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2BEA" w14:textId="2667016C" w:rsidR="002D47C5" w:rsidRDefault="004D4E2F" w:rsidP="00B735BB">
      <w:pPr>
        <w:spacing w:after="417"/>
        <w:ind w:left="10" w:right="2" w:hanging="10"/>
        <w:jc w:val="center"/>
      </w:pPr>
      <w:r>
        <w:rPr>
          <w:rFonts w:ascii="BIZ UDPゴシック" w:eastAsia="BIZ UDPゴシック" w:hAnsi="BIZ UDPゴシック" w:cs="BIZ UDPゴシック"/>
          <w:b/>
          <w:sz w:val="28"/>
        </w:rPr>
        <w:t>令和</w:t>
      </w:r>
      <w:r w:rsidR="00091919">
        <w:rPr>
          <w:rFonts w:ascii="BIZ UDPゴシック" w:eastAsia="BIZ UDPゴシック" w:hAnsi="BIZ UDPゴシック" w:cs="BIZ UDPゴシック" w:hint="eastAsia"/>
          <w:b/>
          <w:sz w:val="28"/>
        </w:rPr>
        <w:t>７</w:t>
      </w:r>
      <w:r>
        <w:rPr>
          <w:rFonts w:ascii="BIZ UDPゴシック" w:eastAsia="BIZ UDPゴシック" w:hAnsi="BIZ UDPゴシック" w:cs="BIZ UDPゴシック"/>
          <w:b/>
          <w:sz w:val="28"/>
        </w:rPr>
        <w:t>年度</w:t>
      </w:r>
      <w:r w:rsidR="00EB0EE4">
        <w:rPr>
          <w:rFonts w:ascii="BIZ UDPゴシック" w:eastAsia="BIZ UDPゴシック" w:hAnsi="BIZ UDPゴシック" w:cs="BIZ UDPゴシック"/>
          <w:b/>
          <w:sz w:val="28"/>
        </w:rPr>
        <w:br/>
      </w:r>
      <w:r w:rsidR="00B735BB">
        <w:rPr>
          <w:rFonts w:ascii="BIZ UDPゴシック" w:eastAsia="BIZ UDPゴシック" w:hAnsi="BIZ UDPゴシック" w:cs="BIZ UDPゴシック" w:hint="eastAsia"/>
          <w:b/>
          <w:sz w:val="28"/>
        </w:rPr>
        <w:t xml:space="preserve">　</w:t>
      </w:r>
      <w:bookmarkStart w:id="0" w:name="_Hlk153469165"/>
      <w:r w:rsidR="00442BA2">
        <w:rPr>
          <w:rFonts w:ascii="BIZ UDPゴシック" w:eastAsia="BIZ UDPゴシック" w:hAnsi="BIZ UDPゴシック" w:cs="BIZ UDPゴシック" w:hint="eastAsia"/>
          <w:b/>
          <w:sz w:val="28"/>
        </w:rPr>
        <w:t xml:space="preserve">地方独立行政法人東京都立病院機構　</w:t>
      </w:r>
      <w:r w:rsidR="00B735BB" w:rsidRPr="00B735BB">
        <w:rPr>
          <w:rFonts w:ascii="BIZ UDPゴシック" w:eastAsia="BIZ UDPゴシック" w:hAnsi="BIZ UDPゴシック" w:cs="BIZ UDPゴシック" w:hint="eastAsia"/>
          <w:b/>
          <w:sz w:val="28"/>
        </w:rPr>
        <w:t>東京都立墨東病院</w:t>
      </w:r>
      <w:bookmarkEnd w:id="0"/>
      <w:r w:rsidR="00EB0EE4">
        <w:rPr>
          <w:rFonts w:ascii="BIZ UDPゴシック" w:eastAsia="BIZ UDPゴシック" w:hAnsi="BIZ UDPゴシック" w:cs="BIZ UDPゴシック"/>
          <w:b/>
          <w:sz w:val="28"/>
        </w:rPr>
        <w:br/>
      </w:r>
      <w:r w:rsidR="00163236">
        <w:rPr>
          <w:rFonts w:ascii="BIZ UDPゴシック" w:eastAsia="BIZ UDPゴシック" w:hAnsi="BIZ UDPゴシック" w:cs="BIZ UDPゴシック" w:hint="eastAsia"/>
          <w:b/>
          <w:sz w:val="28"/>
        </w:rPr>
        <w:t>薬学生</w:t>
      </w:r>
      <w:r>
        <w:rPr>
          <w:rFonts w:ascii="BIZ UDPゴシック" w:eastAsia="BIZ UDPゴシック" w:hAnsi="BIZ UDPゴシック" w:cs="BIZ UDPゴシック"/>
          <w:b/>
          <w:sz w:val="28"/>
        </w:rPr>
        <w:t xml:space="preserve">有給インターンシップ募集要項 </w:t>
      </w:r>
    </w:p>
    <w:p w14:paraId="1AD16560" w14:textId="21547AC3" w:rsidR="002D47C5" w:rsidRDefault="002E612E" w:rsidP="006C0F8F">
      <w:pPr>
        <w:spacing w:after="0" w:line="360" w:lineRule="auto"/>
        <w:ind w:right="-11"/>
        <w:jc w:val="both"/>
      </w:pPr>
      <w:r>
        <w:rPr>
          <w:rFonts w:ascii="HGPｺﾞｼｯｸM" w:eastAsia="HGPｺﾞｼｯｸM" w:hAnsi="HGPｺﾞｼｯｸM" w:cs="HGPｺﾞｼｯｸM" w:hint="eastAsia"/>
          <w:sz w:val="21"/>
        </w:rPr>
        <w:t xml:space="preserve">　</w:t>
      </w:r>
      <w:r w:rsidR="00442BA2" w:rsidRPr="00442BA2">
        <w:rPr>
          <w:rFonts w:ascii="HGPｺﾞｼｯｸM" w:eastAsia="HGPｺﾞｼｯｸM" w:hAnsi="HGPｺﾞｼｯｸM" w:cs="HGPｺﾞｼｯｸM" w:hint="eastAsia"/>
          <w:sz w:val="21"/>
        </w:rPr>
        <w:t>地方独立行政法人東京都立病院機構　東京都立墨東病院（以下「墨東病院」という。）</w:t>
      </w:r>
      <w:r w:rsidR="004D4E2F">
        <w:rPr>
          <w:rFonts w:ascii="HGPｺﾞｼｯｸM" w:eastAsia="HGPｺﾞｼｯｸM" w:hAnsi="HGPｺﾞｼｯｸM" w:cs="HGPｺﾞｼｯｸM"/>
          <w:sz w:val="21"/>
        </w:rPr>
        <w:t>では、</w:t>
      </w:r>
      <w:r w:rsidR="00BB6F27" w:rsidRPr="00BB6F27">
        <w:rPr>
          <w:rFonts w:ascii="HGPｺﾞｼｯｸM" w:eastAsia="HGPｺﾞｼｯｸM" w:hAnsi="HGPｺﾞｼｯｸM" w:cs="HGPｺﾞｼｯｸM" w:hint="eastAsia"/>
          <w:sz w:val="21"/>
        </w:rPr>
        <w:t>墨東病院</w:t>
      </w:r>
      <w:r w:rsidR="004D4E2F">
        <w:rPr>
          <w:rFonts w:ascii="HGPｺﾞｼｯｸM" w:eastAsia="HGPｺﾞｼｯｸM" w:hAnsi="HGPｺﾞｼｯｸM" w:cs="HGPｺﾞｼｯｸM"/>
          <w:sz w:val="21"/>
        </w:rPr>
        <w:t>の業務に興味を持つ</w:t>
      </w:r>
      <w:r w:rsidR="00163236">
        <w:rPr>
          <w:rFonts w:ascii="HGPｺﾞｼｯｸM" w:eastAsia="HGPｺﾞｼｯｸM" w:hAnsi="HGPｺﾞｼｯｸM" w:cs="HGPｺﾞｼｯｸM" w:hint="eastAsia"/>
          <w:sz w:val="21"/>
        </w:rPr>
        <w:t>薬</w:t>
      </w:r>
      <w:r w:rsidR="004D4E2F">
        <w:rPr>
          <w:rFonts w:ascii="HGPｺﾞｼｯｸM" w:eastAsia="HGPｺﾞｼｯｸM" w:hAnsi="HGPｺﾞｼｯｸM" w:cs="HGPｺﾞｼｯｸM"/>
          <w:sz w:val="21"/>
        </w:rPr>
        <w:t>学生を対象に、</w:t>
      </w:r>
      <w:r w:rsidR="00EF380E">
        <w:rPr>
          <w:rFonts w:ascii="HGPｺﾞｼｯｸM" w:eastAsia="HGPｺﾞｼｯｸM" w:hAnsi="HGPｺﾞｼｯｸM" w:cs="HGPｺﾞｼｯｸM" w:hint="eastAsia"/>
          <w:sz w:val="21"/>
        </w:rPr>
        <w:t>職業意識の向上や学生が薬学に対する理解</w:t>
      </w:r>
      <w:r w:rsidR="004D4E2F">
        <w:rPr>
          <w:rFonts w:ascii="HGPｺﾞｼｯｸM" w:eastAsia="HGPｺﾞｼｯｸM" w:hAnsi="HGPｺﾞｼｯｸM" w:cs="HGPｺﾞｼｯｸM"/>
          <w:sz w:val="21"/>
        </w:rPr>
        <w:t xml:space="preserve">を深めていただくことを目的とした、有給によるインターンシップの受入れを行います。 </w:t>
      </w:r>
    </w:p>
    <w:p w14:paraId="6E2AD55C" w14:textId="40F640F0" w:rsidR="002D47C5" w:rsidRDefault="004D4E2F" w:rsidP="006C0F8F">
      <w:pPr>
        <w:spacing w:after="0" w:line="360" w:lineRule="auto"/>
        <w:ind w:left="210" w:right="-11" w:hangingChars="100" w:hanging="210"/>
        <w:jc w:val="both"/>
      </w:pPr>
      <w:r>
        <w:rPr>
          <w:rFonts w:ascii="HGPｺﾞｼｯｸM" w:eastAsia="HGPｺﾞｼｯｸM" w:hAnsi="HGPｺﾞｼｯｸM" w:cs="HGPｺﾞｼｯｸM"/>
          <w:sz w:val="21"/>
        </w:rPr>
        <w:t>※有給インターンシップとは、通常のインターンシップとは異なり、一定期間（</w:t>
      </w:r>
      <w:r w:rsidR="00B735BB">
        <w:rPr>
          <w:rFonts w:ascii="HGPｺﾞｼｯｸM" w:eastAsia="HGPｺﾞｼｯｸM" w:hAnsi="HGPｺﾞｼｯｸM" w:cs="HGPｺﾞｼｯｸM" w:hint="eastAsia"/>
          <w:sz w:val="21"/>
        </w:rPr>
        <w:t>８日間</w:t>
      </w:r>
      <w:r>
        <w:rPr>
          <w:rFonts w:ascii="HGPｺﾞｼｯｸM" w:eastAsia="HGPｺﾞｼｯｸM" w:hAnsi="HGPｺﾞｼｯｸM" w:cs="HGPｺﾞｼｯｸM"/>
          <w:sz w:val="21"/>
        </w:rPr>
        <w:t>）、</w:t>
      </w:r>
      <w:r w:rsidR="00BB6F27">
        <w:rPr>
          <w:rFonts w:ascii="HGPｺﾞｼｯｸM" w:eastAsia="HGPｺﾞｼｯｸM" w:hAnsi="HGPｺﾞｼｯｸM" w:cs="HGPｺﾞｼｯｸM" w:hint="eastAsia"/>
          <w:sz w:val="21"/>
        </w:rPr>
        <w:t>墨東病院</w:t>
      </w:r>
      <w:r>
        <w:rPr>
          <w:rFonts w:ascii="HGPｺﾞｼｯｸM" w:eastAsia="HGPｺﾞｼｯｸM" w:hAnsi="HGPｺﾞｼｯｸM" w:cs="HGPｺﾞｼｯｸM"/>
          <w:sz w:val="21"/>
        </w:rPr>
        <w:t xml:space="preserve">の実務を体験して報酬を得ていただく制度です。 </w:t>
      </w:r>
    </w:p>
    <w:tbl>
      <w:tblPr>
        <w:tblStyle w:val="TableGrid"/>
        <w:tblW w:w="9775" w:type="dxa"/>
        <w:tblInd w:w="6" w:type="dxa"/>
        <w:tblCellMar>
          <w:top w:w="72" w:type="dxa"/>
          <w:left w:w="97" w:type="dxa"/>
          <w:right w:w="96" w:type="dxa"/>
        </w:tblCellMar>
        <w:tblLook w:val="04A0" w:firstRow="1" w:lastRow="0" w:firstColumn="1" w:lastColumn="0" w:noHBand="0" w:noVBand="1"/>
      </w:tblPr>
      <w:tblGrid>
        <w:gridCol w:w="2404"/>
        <w:gridCol w:w="7371"/>
      </w:tblGrid>
      <w:tr w:rsidR="002D47C5" w14:paraId="58B0E638" w14:textId="77777777">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762DDE2A" w14:textId="77777777" w:rsidR="002D47C5" w:rsidRDefault="004D4E2F">
            <w:pPr>
              <w:spacing w:after="0"/>
              <w:ind w:left="10"/>
            </w:pPr>
            <w:r>
              <w:rPr>
                <w:rFonts w:ascii="HGPｺﾞｼｯｸM" w:eastAsia="HGPｺﾞｼｯｸM" w:hAnsi="HGPｺﾞｼｯｸM" w:cs="HGPｺﾞｼｯｸM"/>
              </w:rPr>
              <w:t>１．主な体験内容</w:t>
            </w:r>
            <w:r>
              <w:rPr>
                <w:rFonts w:ascii="HGPｺﾞｼｯｸM" w:eastAsia="HGPｺﾞｼｯｸM" w:hAnsi="HGPｺﾞｼｯｸM" w:cs="HGPｺﾞｼｯｸM"/>
                <w:sz w:val="24"/>
              </w:rPr>
              <w:t xml:space="preserve"> </w:t>
            </w:r>
          </w:p>
        </w:tc>
      </w:tr>
      <w:tr w:rsidR="002D47C5" w14:paraId="5F2923FA" w14:textId="77777777" w:rsidTr="006C0F8F">
        <w:trPr>
          <w:trHeight w:val="2493"/>
        </w:trPr>
        <w:tc>
          <w:tcPr>
            <w:tcW w:w="9775" w:type="dxa"/>
            <w:gridSpan w:val="2"/>
            <w:tcBorders>
              <w:top w:val="single" w:sz="4" w:space="0" w:color="000000"/>
              <w:left w:val="single" w:sz="4" w:space="0" w:color="000000"/>
              <w:bottom w:val="single" w:sz="4" w:space="0" w:color="000000"/>
              <w:right w:val="single" w:sz="4" w:space="0" w:color="000000"/>
            </w:tcBorders>
          </w:tcPr>
          <w:p w14:paraId="1656B087" w14:textId="2F0D37BE" w:rsidR="00771DE6" w:rsidRPr="00B735BB" w:rsidRDefault="00771DE6" w:rsidP="00771DE6">
            <w:pPr>
              <w:numPr>
                <w:ilvl w:val="0"/>
                <w:numId w:val="1"/>
              </w:numPr>
              <w:spacing w:after="122"/>
              <w:ind w:hanging="360"/>
            </w:pPr>
            <w:r w:rsidRPr="006C0F8F">
              <w:rPr>
                <w:rFonts w:ascii="HGPｺﾞｼｯｸM" w:eastAsia="HGPｺﾞｼｯｸM" w:hAnsi="HGPｺﾞｼｯｸM" w:cs="HGPｺﾞｼｯｸM" w:hint="eastAsia"/>
                <w:color w:val="000000" w:themeColor="text1"/>
                <w:sz w:val="21"/>
              </w:rPr>
              <w:t>薬剤師の業務全般の補助として、薬剤師の指示監督の下で勤務し、</w:t>
            </w:r>
            <w:r w:rsidR="00FE31E8">
              <w:rPr>
                <w:rFonts w:ascii="HGPｺﾞｼｯｸM" w:eastAsia="HGPｺﾞｼｯｸM" w:hAnsi="HGPｺﾞｼｯｸM" w:cs="HGPｺﾞｼｯｸM" w:hint="eastAsia"/>
                <w:color w:val="000000" w:themeColor="text1"/>
                <w:sz w:val="21"/>
              </w:rPr>
              <w:t>薬剤師以外の者の</w:t>
            </w:r>
            <w:r>
              <w:rPr>
                <w:rFonts w:ascii="HGPｺﾞｼｯｸM" w:eastAsia="HGPｺﾞｼｯｸM" w:hAnsi="HGPｺﾞｼｯｸM" w:cs="HGPｺﾞｼｯｸM" w:hint="eastAsia"/>
                <w:sz w:val="21"/>
              </w:rPr>
              <w:t>業務に従事</w:t>
            </w:r>
          </w:p>
          <w:p w14:paraId="54BE08F6" w14:textId="6EC43372" w:rsidR="002D47C5" w:rsidRDefault="00771DE6" w:rsidP="006C0F8F">
            <w:pPr>
              <w:spacing w:after="122"/>
              <w:ind w:left="370"/>
            </w:pPr>
            <w:r>
              <w:rPr>
                <w:rFonts w:ascii="HGPｺﾞｼｯｸM" w:eastAsia="HGPｺﾞｼｯｸM" w:hAnsi="HGPｺﾞｼｯｸM" w:cs="HGPｺﾞｼｯｸM" w:hint="eastAsia"/>
                <w:sz w:val="21"/>
              </w:rPr>
              <w:t>例）注射薬個人セットの補助作業、医薬品管理室・医薬品情報室等の資料作成補助、調剤室業務の補助</w:t>
            </w:r>
          </w:p>
          <w:p w14:paraId="4C9D415B" w14:textId="718FCB2C" w:rsidR="00771DE6" w:rsidRPr="006C0F8F" w:rsidRDefault="00771DE6">
            <w:pPr>
              <w:numPr>
                <w:ilvl w:val="0"/>
                <w:numId w:val="1"/>
              </w:numPr>
              <w:spacing w:after="112"/>
              <w:ind w:hanging="360"/>
            </w:pPr>
            <w:r>
              <w:rPr>
                <w:rFonts w:ascii="HGPｺﾞｼｯｸM" w:eastAsia="HGPｺﾞｼｯｸM" w:hAnsi="HGPｺﾞｼｯｸM" w:cs="HGPｺﾞｼｯｸM" w:hint="eastAsia"/>
                <w:sz w:val="21"/>
              </w:rPr>
              <w:t>就業体験前後にそれぞれアンケート調査を実施</w:t>
            </w:r>
          </w:p>
          <w:p w14:paraId="196AAA86" w14:textId="4A353509" w:rsidR="002D47C5" w:rsidRPr="006C0F8F" w:rsidRDefault="00771DE6">
            <w:pPr>
              <w:numPr>
                <w:ilvl w:val="0"/>
                <w:numId w:val="1"/>
              </w:numPr>
              <w:spacing w:after="112"/>
              <w:ind w:hanging="360"/>
            </w:pPr>
            <w:r>
              <w:rPr>
                <w:rFonts w:ascii="HGPｺﾞｼｯｸM" w:eastAsia="HGPｺﾞｼｯｸM" w:hAnsi="HGPｺﾞｼｯｸM" w:cs="HGPｺﾞｼｯｸM" w:hint="eastAsia"/>
                <w:sz w:val="21"/>
              </w:rPr>
              <w:t>薬剤科長との意見交換２回</w:t>
            </w:r>
            <w:r>
              <w:rPr>
                <w:rFonts w:ascii="HGPｺﾞｼｯｸM" w:eastAsia="HGPｺﾞｼｯｸM" w:hAnsi="HGPｺﾞｼｯｸM" w:cs="HGPｺﾞｼｯｸM"/>
                <w:sz w:val="21"/>
              </w:rPr>
              <w:t xml:space="preserve"> </w:t>
            </w:r>
            <w:r>
              <w:rPr>
                <w:rFonts w:ascii="HGPｺﾞｼｯｸM" w:eastAsia="HGPｺﾞｼｯｸM" w:hAnsi="HGPｺﾞｼｯｸM" w:cs="HGPｺﾞｼｯｸM" w:hint="eastAsia"/>
                <w:sz w:val="21"/>
              </w:rPr>
              <w:t>（１回７５分間）</w:t>
            </w:r>
          </w:p>
          <w:p w14:paraId="5BDB6359" w14:textId="35126256" w:rsidR="00771DE6" w:rsidRDefault="00771DE6">
            <w:pPr>
              <w:numPr>
                <w:ilvl w:val="0"/>
                <w:numId w:val="1"/>
              </w:numPr>
              <w:spacing w:after="112"/>
              <w:ind w:hanging="360"/>
            </w:pPr>
            <w:r>
              <w:rPr>
                <w:rFonts w:ascii="HGPｺﾞｼｯｸM" w:eastAsia="HGPｺﾞｼｯｸM" w:hAnsi="HGPｺﾞｼｯｸM" w:cs="HGPｺﾞｼｯｸM" w:hint="eastAsia"/>
                <w:sz w:val="21"/>
              </w:rPr>
              <w:t>就業体験終了後に報告書作成、WEB報告会を開催</w:t>
            </w:r>
          </w:p>
          <w:p w14:paraId="2C1C9266" w14:textId="764087BD" w:rsidR="004D4E2F" w:rsidRPr="006C0F8F" w:rsidRDefault="004D4E2F" w:rsidP="00F17B55">
            <w:pPr>
              <w:spacing w:after="0"/>
              <w:ind w:left="10"/>
              <w:rPr>
                <w:rFonts w:eastAsiaTheme="minorEastAsia"/>
              </w:rPr>
            </w:pPr>
            <w:r>
              <w:rPr>
                <w:rFonts w:ascii="HGPｺﾞｼｯｸM" w:eastAsia="HGPｺﾞｼｯｸM" w:hAnsi="HGPｺﾞｼｯｸM" w:cs="HGPｺﾞｼｯｸM"/>
                <w:sz w:val="21"/>
              </w:rPr>
              <w:t>※体験内容</w:t>
            </w:r>
            <w:r w:rsidR="00B735BB">
              <w:rPr>
                <w:rFonts w:ascii="HGPｺﾞｼｯｸM" w:eastAsia="HGPｺﾞｼｯｸM" w:hAnsi="HGPｺﾞｼｯｸM" w:cs="HGPｺﾞｼｯｸM" w:hint="eastAsia"/>
                <w:sz w:val="21"/>
              </w:rPr>
              <w:t>は変更</w:t>
            </w:r>
            <w:r>
              <w:rPr>
                <w:rFonts w:ascii="HGPｺﾞｼｯｸM" w:eastAsia="HGPｺﾞｼｯｸM" w:hAnsi="HGPｺﾞｼｯｸM" w:cs="HGPｺﾞｼｯｸM"/>
                <w:sz w:val="21"/>
              </w:rPr>
              <w:t xml:space="preserve">になる場合があります。 </w:t>
            </w:r>
          </w:p>
        </w:tc>
      </w:tr>
      <w:tr w:rsidR="002D47C5" w14:paraId="286DA4B0" w14:textId="77777777">
        <w:trPr>
          <w:trHeight w:val="368"/>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48560E41" w14:textId="77777777" w:rsidR="002D47C5" w:rsidRDefault="004D4E2F">
            <w:pPr>
              <w:spacing w:after="0"/>
              <w:ind w:left="10"/>
            </w:pPr>
            <w:r>
              <w:rPr>
                <w:rFonts w:ascii="HGPｺﾞｼｯｸM" w:eastAsia="HGPｺﾞｼｯｸM" w:hAnsi="HGPｺﾞｼｯｸM" w:cs="HGPｺﾞｼｯｸM"/>
              </w:rPr>
              <w:t>２．対象者</w:t>
            </w:r>
            <w:r>
              <w:rPr>
                <w:rFonts w:ascii="HGPｺﾞｼｯｸM" w:eastAsia="HGPｺﾞｼｯｸM" w:hAnsi="HGPｺﾞｼｯｸM" w:cs="HGPｺﾞｼｯｸM"/>
                <w:sz w:val="24"/>
              </w:rPr>
              <w:t xml:space="preserve"> </w:t>
            </w:r>
          </w:p>
        </w:tc>
      </w:tr>
      <w:tr w:rsidR="002D47C5" w14:paraId="083F6682" w14:textId="77777777" w:rsidTr="006C0F8F">
        <w:trPr>
          <w:trHeight w:val="3146"/>
        </w:trPr>
        <w:tc>
          <w:tcPr>
            <w:tcW w:w="9775" w:type="dxa"/>
            <w:gridSpan w:val="2"/>
            <w:tcBorders>
              <w:top w:val="single" w:sz="4" w:space="0" w:color="000000"/>
              <w:left w:val="single" w:sz="4" w:space="0" w:color="000000"/>
              <w:bottom w:val="single" w:sz="4" w:space="0" w:color="000000"/>
              <w:right w:val="single" w:sz="4" w:space="0" w:color="000000"/>
            </w:tcBorders>
          </w:tcPr>
          <w:p w14:paraId="1153BBF2" w14:textId="4D1CC236" w:rsidR="002D47C5" w:rsidRDefault="00771DE6">
            <w:pPr>
              <w:numPr>
                <w:ilvl w:val="0"/>
                <w:numId w:val="2"/>
              </w:numPr>
              <w:spacing w:after="122"/>
              <w:ind w:hanging="360"/>
            </w:pPr>
            <w:r>
              <w:rPr>
                <w:rFonts w:ascii="HGPｺﾞｼｯｸM" w:eastAsia="HGPｺﾞｼｯｸM" w:hAnsi="HGPｺﾞｼｯｸM" w:cs="HGPｺﾞｼｯｸM" w:hint="eastAsia"/>
                <w:sz w:val="21"/>
              </w:rPr>
              <w:t>６</w:t>
            </w:r>
            <w:r w:rsidRPr="00771DE6">
              <w:rPr>
                <w:rFonts w:ascii="HGPｺﾞｼｯｸM" w:eastAsia="HGPｺﾞｼｯｸM" w:hAnsi="HGPｺﾞｼｯｸM" w:cs="HGPｺﾞｼｯｸM" w:hint="eastAsia"/>
                <w:sz w:val="21"/>
              </w:rPr>
              <w:t>年制薬学部</w:t>
            </w:r>
            <w:r>
              <w:rPr>
                <w:rFonts w:ascii="HGPｺﾞｼｯｸM" w:eastAsia="HGPｺﾞｼｯｸM" w:hAnsi="HGPｺﾞｼｯｸM" w:cs="HGPｺﾞｼｯｸM" w:hint="eastAsia"/>
                <w:sz w:val="21"/>
              </w:rPr>
              <w:t>の</w:t>
            </w:r>
            <w:r w:rsidR="004D4E2F">
              <w:rPr>
                <w:rFonts w:ascii="HGPｺﾞｼｯｸM" w:eastAsia="HGPｺﾞｼｯｸM" w:hAnsi="HGPｺﾞｼｯｸM" w:cs="HGPｺﾞｼｯｸM" w:hint="eastAsia"/>
                <w:sz w:val="21"/>
              </w:rPr>
              <w:t>４</w:t>
            </w:r>
            <w:r w:rsidR="00086A68">
              <w:rPr>
                <w:rFonts w:ascii="HGPｺﾞｼｯｸM" w:eastAsia="HGPｺﾞｼｯｸM" w:hAnsi="HGPｺﾞｼｯｸM" w:cs="HGPｺﾞｼｯｸM" w:hint="eastAsia"/>
                <w:sz w:val="21"/>
              </w:rPr>
              <w:t>年生</w:t>
            </w:r>
            <w:r w:rsidR="004D4E2F">
              <w:rPr>
                <w:rFonts w:ascii="HGPｺﾞｼｯｸM" w:eastAsia="HGPｺﾞｼｯｸM" w:hAnsi="HGPｺﾞｼｯｸM" w:cs="HGPｺﾞｼｯｸM"/>
                <w:sz w:val="21"/>
              </w:rPr>
              <w:t xml:space="preserve"> </w:t>
            </w:r>
          </w:p>
          <w:p w14:paraId="545DFBBE" w14:textId="0B50E093" w:rsidR="002D47C5" w:rsidRPr="006C0F8F" w:rsidRDefault="00BB6F27">
            <w:pPr>
              <w:numPr>
                <w:ilvl w:val="0"/>
                <w:numId w:val="2"/>
              </w:numPr>
              <w:spacing w:after="122"/>
              <w:ind w:hanging="360"/>
            </w:pPr>
            <w:r>
              <w:rPr>
                <w:rFonts w:ascii="HGPｺﾞｼｯｸM" w:eastAsia="HGPｺﾞｼｯｸM" w:hAnsi="HGPｺﾞｼｯｸM" w:cs="HGPｺﾞｼｯｸM" w:hint="eastAsia"/>
                <w:sz w:val="21"/>
              </w:rPr>
              <w:t>実施要</w:t>
            </w:r>
            <w:r w:rsidR="00B541A6">
              <w:rPr>
                <w:rFonts w:ascii="HGPｺﾞｼｯｸM" w:eastAsia="HGPｺﾞｼｯｸM" w:hAnsi="HGPｺﾞｼｯｸM" w:cs="HGPｺﾞｼｯｸM" w:hint="eastAsia"/>
                <w:sz w:val="21"/>
              </w:rPr>
              <w:t>綱</w:t>
            </w:r>
            <w:r>
              <w:rPr>
                <w:rFonts w:ascii="HGPｺﾞｼｯｸM" w:eastAsia="HGPｺﾞｼｯｸM" w:hAnsi="HGPｺﾞｼｯｸM" w:cs="HGPｺﾞｼｯｸM" w:hint="eastAsia"/>
                <w:sz w:val="21"/>
              </w:rPr>
              <w:t>に定める</w:t>
            </w:r>
            <w:r w:rsidR="004D4E2F">
              <w:rPr>
                <w:rFonts w:ascii="HGPｺﾞｼｯｸM" w:eastAsia="HGPｺﾞｼｯｸM" w:hAnsi="HGPｺﾞｼｯｸM" w:cs="HGPｺﾞｼｯｸM"/>
                <w:sz w:val="21"/>
              </w:rPr>
              <w:t>守秘義務等</w:t>
            </w:r>
            <w:r>
              <w:rPr>
                <w:rFonts w:ascii="HGPｺﾞｼｯｸM" w:eastAsia="HGPｺﾞｼｯｸM" w:hAnsi="HGPｺﾞｼｯｸM" w:cs="HGPｺﾞｼｯｸM" w:hint="eastAsia"/>
                <w:sz w:val="21"/>
              </w:rPr>
              <w:t>の</w:t>
            </w:r>
            <w:r w:rsidR="007E61F7">
              <w:rPr>
                <w:rFonts w:ascii="HGPｺﾞｼｯｸM" w:eastAsia="HGPｺﾞｼｯｸM" w:hAnsi="HGPｺﾞｼｯｸM" w:cs="HGPｺﾞｼｯｸM" w:hint="eastAsia"/>
                <w:sz w:val="21"/>
              </w:rPr>
              <w:t>学生実習生の服務</w:t>
            </w:r>
            <w:r w:rsidR="004D4E2F">
              <w:rPr>
                <w:rFonts w:ascii="HGPｺﾞｼｯｸM" w:eastAsia="HGPｺﾞｼｯｸM" w:hAnsi="HGPｺﾞｼｯｸM" w:cs="HGPｺﾞｼｯｸM"/>
                <w:sz w:val="21"/>
              </w:rPr>
              <w:t xml:space="preserve">を確実に守ることができる方 </w:t>
            </w:r>
          </w:p>
          <w:p w14:paraId="0929696F" w14:textId="148C321C" w:rsidR="00FE31E8" w:rsidRPr="006C0F8F" w:rsidRDefault="00FE31E8">
            <w:pPr>
              <w:numPr>
                <w:ilvl w:val="0"/>
                <w:numId w:val="2"/>
              </w:numPr>
              <w:spacing w:after="122"/>
              <w:ind w:hanging="360"/>
            </w:pPr>
            <w:r>
              <w:rPr>
                <w:rFonts w:ascii="HGPｺﾞｼｯｸM" w:eastAsia="HGPｺﾞｼｯｸM" w:hAnsi="HGPｺﾞｼｯｸM" w:cs="HGPｺﾞｼｯｸM" w:hint="eastAsia"/>
                <w:sz w:val="21"/>
              </w:rPr>
              <w:t>所属大学の推薦書（様式は問いません）</w:t>
            </w:r>
            <w:r w:rsidR="00EC21BB">
              <w:rPr>
                <w:rFonts w:ascii="HGPｺﾞｼｯｸM" w:eastAsia="HGPｺﾞｼｯｸM" w:hAnsi="HGPｺﾞｼｯｸM" w:cs="HGPｺﾞｼｯｸM" w:hint="eastAsia"/>
                <w:sz w:val="21"/>
              </w:rPr>
              <w:t>を提出できる方</w:t>
            </w:r>
          </w:p>
          <w:p w14:paraId="3DAE894D" w14:textId="13BCC250" w:rsidR="00FE31E8" w:rsidRDefault="00FE31E8">
            <w:pPr>
              <w:numPr>
                <w:ilvl w:val="0"/>
                <w:numId w:val="2"/>
              </w:numPr>
              <w:spacing w:after="122"/>
              <w:ind w:hanging="360"/>
            </w:pPr>
            <w:r>
              <w:rPr>
                <w:rFonts w:ascii="HGPｺﾞｼｯｸM" w:eastAsia="HGPｺﾞｼｯｸM" w:hAnsi="HGPｺﾞｼｯｸM" w:cs="HGPｺﾞｼｯｸM" w:hint="eastAsia"/>
                <w:sz w:val="21"/>
              </w:rPr>
              <w:t>指導教員がWEB報告会に参加できること</w:t>
            </w:r>
          </w:p>
          <w:p w14:paraId="348F9725" w14:textId="77777777" w:rsidR="002D47C5" w:rsidRDefault="004D4E2F">
            <w:pPr>
              <w:numPr>
                <w:ilvl w:val="0"/>
                <w:numId w:val="2"/>
              </w:numPr>
              <w:spacing w:after="112"/>
              <w:ind w:hanging="360"/>
            </w:pPr>
            <w:r>
              <w:rPr>
                <w:rFonts w:ascii="HGPｺﾞｼｯｸM" w:eastAsia="HGPｺﾞｼｯｸM" w:hAnsi="HGPｺﾞｼｯｸM" w:cs="HGPｺﾞｼｯｸM"/>
                <w:sz w:val="21"/>
              </w:rPr>
              <w:t xml:space="preserve">次のいずれにも該当しない方 </w:t>
            </w:r>
          </w:p>
          <w:p w14:paraId="03A6283C" w14:textId="63537545" w:rsidR="002D47C5" w:rsidRDefault="004D4E2F">
            <w:pPr>
              <w:spacing w:after="132"/>
              <w:ind w:left="139"/>
              <w:jc w:val="center"/>
            </w:pPr>
            <w:r>
              <w:rPr>
                <w:rFonts w:ascii="HGPｺﾞｼｯｸM" w:eastAsia="HGPｺﾞｼｯｸM" w:hAnsi="HGPｺﾞｼｯｸM" w:cs="HGPｺﾞｼｯｸM"/>
                <w:sz w:val="21"/>
              </w:rPr>
              <w:t>１．</w:t>
            </w:r>
            <w:r w:rsidR="00BB6F27">
              <w:rPr>
                <w:rFonts w:ascii="HGPｺﾞｼｯｸM" w:eastAsia="HGPｺﾞｼｯｸM" w:hAnsi="HGPｺﾞｼｯｸM" w:cs="HGPｺﾞｼｯｸM" w:hint="eastAsia"/>
                <w:sz w:val="21"/>
              </w:rPr>
              <w:t>禁錮</w:t>
            </w:r>
            <w:r>
              <w:rPr>
                <w:rFonts w:ascii="HGPｺﾞｼｯｸM" w:eastAsia="HGPｺﾞｼｯｸM" w:hAnsi="HGPｺﾞｼｯｸM" w:cs="HGPｺﾞｼｯｸM"/>
                <w:sz w:val="21"/>
              </w:rPr>
              <w:t xml:space="preserve">以上の刑に処せられ、その執行を終わるまでの人またはその執行を受けることがなくなるまでの人 </w:t>
            </w:r>
          </w:p>
          <w:p w14:paraId="18622558" w14:textId="13C6C83D" w:rsidR="004D4E2F" w:rsidRPr="006C0F8F" w:rsidRDefault="004D4E2F" w:rsidP="00F17B55">
            <w:pPr>
              <w:spacing w:after="0"/>
              <w:ind w:left="744" w:hanging="314"/>
              <w:rPr>
                <w:rFonts w:eastAsiaTheme="minorEastAsia"/>
              </w:rPr>
            </w:pPr>
            <w:r>
              <w:rPr>
                <w:rFonts w:ascii="HGPｺﾞｼｯｸM" w:eastAsia="HGPｺﾞｼｯｸM" w:hAnsi="HGPｺﾞｼｯｸM" w:cs="HGPｺﾞｼｯｸM"/>
                <w:sz w:val="21"/>
              </w:rPr>
              <w:t xml:space="preserve">２．日本国憲法施行の日以後において、日本国憲法又はその下に成立した政府を暴力で破壊することを主張する政党その他の団体を結成し、またはこれに加入した人 </w:t>
            </w:r>
          </w:p>
        </w:tc>
      </w:tr>
      <w:tr w:rsidR="002D47C5" w14:paraId="1C3DB409" w14:textId="77777777">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034C2BEC" w14:textId="77777777" w:rsidR="002D47C5" w:rsidRDefault="004D4E2F">
            <w:pPr>
              <w:spacing w:after="0"/>
              <w:ind w:left="10"/>
            </w:pPr>
            <w:r>
              <w:rPr>
                <w:rFonts w:ascii="HGPｺﾞｼｯｸM" w:eastAsia="HGPｺﾞｼｯｸM" w:hAnsi="HGPｺﾞｼｯｸM" w:cs="HGPｺﾞｼｯｸM"/>
              </w:rPr>
              <w:t>３．受入条件・実習期間・報酬額など</w:t>
            </w:r>
            <w:r>
              <w:rPr>
                <w:rFonts w:ascii="HGPｺﾞｼｯｸM" w:eastAsia="HGPｺﾞｼｯｸM" w:hAnsi="HGPｺﾞｼｯｸM" w:cs="HGPｺﾞｼｯｸM"/>
                <w:sz w:val="24"/>
              </w:rPr>
              <w:t xml:space="preserve"> </w:t>
            </w:r>
          </w:p>
        </w:tc>
      </w:tr>
      <w:tr w:rsidR="002D47C5" w14:paraId="05344F4C" w14:textId="77777777">
        <w:trPr>
          <w:trHeight w:val="371"/>
        </w:trPr>
        <w:tc>
          <w:tcPr>
            <w:tcW w:w="2404" w:type="dxa"/>
            <w:tcBorders>
              <w:top w:val="single" w:sz="4" w:space="0" w:color="000000"/>
              <w:left w:val="single" w:sz="4" w:space="0" w:color="000000"/>
              <w:bottom w:val="single" w:sz="4" w:space="0" w:color="000000"/>
              <w:right w:val="single" w:sz="4" w:space="0" w:color="000000"/>
            </w:tcBorders>
          </w:tcPr>
          <w:p w14:paraId="063072B3" w14:textId="77777777" w:rsidR="002D47C5" w:rsidRDefault="004D4E2F">
            <w:pPr>
              <w:spacing w:after="0"/>
              <w:ind w:left="10"/>
            </w:pPr>
            <w:r>
              <w:rPr>
                <w:rFonts w:ascii="HGPｺﾞｼｯｸM" w:eastAsia="HGPｺﾞｼｯｸM" w:hAnsi="HGPｺﾞｼｯｸM" w:cs="HGPｺﾞｼｯｸM"/>
                <w:sz w:val="21"/>
              </w:rPr>
              <w:t xml:space="preserve">実習期間 </w:t>
            </w:r>
          </w:p>
        </w:tc>
        <w:tc>
          <w:tcPr>
            <w:tcW w:w="7371" w:type="dxa"/>
            <w:tcBorders>
              <w:top w:val="single" w:sz="4" w:space="0" w:color="000000"/>
              <w:left w:val="single" w:sz="4" w:space="0" w:color="000000"/>
              <w:bottom w:val="single" w:sz="4" w:space="0" w:color="000000"/>
              <w:right w:val="single" w:sz="4" w:space="0" w:color="000000"/>
            </w:tcBorders>
          </w:tcPr>
          <w:p w14:paraId="4EDA4215" w14:textId="00719A15" w:rsidR="00DD609D" w:rsidRDefault="00DD609D">
            <w:pPr>
              <w:spacing w:after="0"/>
              <w:ind w:left="11"/>
              <w:rPr>
                <w:rFonts w:ascii="HGPｺﾞｼｯｸM" w:eastAsia="HGPｺﾞｼｯｸM" w:hAnsi="HGPｺﾞｼｯｸM" w:cs="HGPｺﾞｼｯｸM"/>
                <w:color w:val="000000" w:themeColor="text1"/>
                <w:sz w:val="21"/>
              </w:rPr>
            </w:pPr>
            <w:r>
              <w:rPr>
                <w:rFonts w:ascii="HGPｺﾞｼｯｸM" w:eastAsia="HGPｺﾞｼｯｸM" w:hAnsi="HGPｺﾞｼｯｸM" w:cs="HGPｺﾞｼｯｸM" w:hint="eastAsia"/>
                <w:color w:val="000000" w:themeColor="text1"/>
                <w:sz w:val="21"/>
              </w:rPr>
              <w:t>第１期：</w:t>
            </w:r>
            <w:r w:rsidR="004D4E2F" w:rsidRPr="00BB60C3">
              <w:rPr>
                <w:rFonts w:ascii="HGPｺﾞｼｯｸM" w:eastAsia="HGPｺﾞｼｯｸM" w:hAnsi="HGPｺﾞｼｯｸM" w:cs="HGPｺﾞｼｯｸM"/>
                <w:color w:val="000000" w:themeColor="text1"/>
                <w:sz w:val="21"/>
              </w:rPr>
              <w:t>令和</w:t>
            </w:r>
            <w:r w:rsidR="00091919">
              <w:rPr>
                <w:rFonts w:ascii="HGPｺﾞｼｯｸM" w:eastAsia="HGPｺﾞｼｯｸM" w:hAnsi="HGPｺﾞｼｯｸM" w:cs="HGPｺﾞｼｯｸM" w:hint="eastAsia"/>
                <w:color w:val="000000" w:themeColor="text1"/>
                <w:sz w:val="21"/>
              </w:rPr>
              <w:t>７</w:t>
            </w:r>
            <w:r w:rsidR="004D4E2F" w:rsidRPr="00BB60C3">
              <w:rPr>
                <w:rFonts w:ascii="HGPｺﾞｼｯｸM" w:eastAsia="HGPｺﾞｼｯｸM" w:hAnsi="HGPｺﾞｼｯｸM" w:cs="HGPｺﾞｼｯｸM"/>
                <w:color w:val="000000" w:themeColor="text1"/>
                <w:sz w:val="21"/>
              </w:rPr>
              <w:t>年</w:t>
            </w:r>
            <w:r w:rsidR="004B0194" w:rsidRPr="00BB60C3">
              <w:rPr>
                <w:rFonts w:ascii="HGPｺﾞｼｯｸM" w:eastAsia="HGPｺﾞｼｯｸM" w:hAnsi="HGPｺﾞｼｯｸM" w:cs="HGPｺﾞｼｯｸM" w:hint="eastAsia"/>
                <w:color w:val="000000" w:themeColor="text1"/>
                <w:sz w:val="21"/>
              </w:rPr>
              <w:t>８</w:t>
            </w:r>
            <w:r w:rsidR="004D4E2F" w:rsidRPr="00BB60C3">
              <w:rPr>
                <w:rFonts w:ascii="HGPｺﾞｼｯｸM" w:eastAsia="HGPｺﾞｼｯｸM" w:hAnsi="HGPｺﾞｼｯｸM" w:cs="HGPｺﾞｼｯｸM"/>
                <w:color w:val="000000" w:themeColor="text1"/>
                <w:sz w:val="21"/>
              </w:rPr>
              <w:t>月</w:t>
            </w:r>
            <w:r w:rsidR="004B0194" w:rsidRPr="00BB60C3">
              <w:rPr>
                <w:rFonts w:ascii="HGPｺﾞｼｯｸM" w:eastAsia="HGPｺﾞｼｯｸM" w:hAnsi="HGPｺﾞｼｯｸM" w:cs="HGPｺﾞｼｯｸM" w:hint="eastAsia"/>
                <w:color w:val="000000" w:themeColor="text1"/>
                <w:sz w:val="21"/>
              </w:rPr>
              <w:t>１</w:t>
            </w:r>
            <w:r w:rsidR="004D4E2F" w:rsidRPr="00BB60C3">
              <w:rPr>
                <w:rFonts w:ascii="HGPｺﾞｼｯｸM" w:eastAsia="HGPｺﾞｼｯｸM" w:hAnsi="HGPｺﾞｼｯｸM" w:cs="HGPｺﾞｼｯｸM"/>
                <w:color w:val="000000" w:themeColor="text1"/>
                <w:sz w:val="21"/>
              </w:rPr>
              <w:t>日（</w:t>
            </w:r>
            <w:r w:rsidR="00091919">
              <w:rPr>
                <w:rFonts w:ascii="HGPｺﾞｼｯｸM" w:eastAsia="HGPｺﾞｼｯｸM" w:hAnsi="HGPｺﾞｼｯｸM" w:cs="HGPｺﾞｼｯｸM" w:hint="eastAsia"/>
                <w:color w:val="000000" w:themeColor="text1"/>
                <w:sz w:val="21"/>
              </w:rPr>
              <w:t>金</w:t>
            </w:r>
            <w:r w:rsidR="004D4E2F" w:rsidRPr="00BB60C3">
              <w:rPr>
                <w:rFonts w:ascii="HGPｺﾞｼｯｸM" w:eastAsia="HGPｺﾞｼｯｸM" w:hAnsi="HGPｺﾞｼｯｸM" w:cs="HGPｺﾞｼｯｸM"/>
                <w:color w:val="000000" w:themeColor="text1"/>
                <w:sz w:val="21"/>
              </w:rPr>
              <w:t>曜日）から</w:t>
            </w:r>
            <w:r>
              <w:rPr>
                <w:rFonts w:ascii="HGPｺﾞｼｯｸM" w:eastAsia="HGPｺﾞｼｯｸM" w:hAnsi="HGPｺﾞｼｯｸM" w:cs="HGPｺﾞｼｯｸM" w:hint="eastAsia"/>
                <w:color w:val="000000" w:themeColor="text1"/>
                <w:sz w:val="21"/>
              </w:rPr>
              <w:t>８月１３日(水曜日)まで</w:t>
            </w:r>
          </w:p>
          <w:p w14:paraId="0BACF4B4" w14:textId="25B20D2D" w:rsidR="002D47C5" w:rsidRPr="00BB60C3" w:rsidRDefault="00DD609D" w:rsidP="00DD609D">
            <w:pPr>
              <w:spacing w:after="0"/>
              <w:ind w:left="11"/>
              <w:rPr>
                <w:color w:val="000000" w:themeColor="text1"/>
              </w:rPr>
            </w:pPr>
            <w:r>
              <w:rPr>
                <w:rFonts w:ascii="HGPｺﾞｼｯｸM" w:eastAsia="HGPｺﾞｼｯｸM" w:hAnsi="HGPｺﾞｼｯｸM" w:cs="HGPｺﾞｼｯｸM" w:hint="eastAsia"/>
                <w:color w:val="000000" w:themeColor="text1"/>
                <w:sz w:val="21"/>
              </w:rPr>
              <w:t>第２期：令和７年８月１４日(</w:t>
            </w:r>
            <w:r>
              <w:rPr>
                <w:rFonts w:ascii="Segoe UI Emoji" w:eastAsia="HGPｺﾞｼｯｸM" w:hAnsi="Segoe UI Emoji" w:cs="Segoe UI Emoji" w:hint="eastAsia"/>
                <w:color w:val="000000" w:themeColor="text1"/>
                <w:sz w:val="21"/>
              </w:rPr>
              <w:t>木曜日</w:t>
            </w:r>
            <w:r>
              <w:rPr>
                <w:rFonts w:ascii="HGPｺﾞｼｯｸM" w:eastAsia="HGPｺﾞｼｯｸM" w:hAnsi="HGPｺﾞｼｯｸM" w:cs="HGPｺﾞｼｯｸM"/>
                <w:color w:val="000000" w:themeColor="text1"/>
                <w:sz w:val="21"/>
              </w:rPr>
              <w:t>)</w:t>
            </w:r>
            <w:r>
              <w:rPr>
                <w:rFonts w:ascii="HGPｺﾞｼｯｸM" w:eastAsia="HGPｺﾞｼｯｸM" w:hAnsi="HGPｺﾞｼｯｸM" w:cs="HGPｺﾞｼｯｸM" w:hint="eastAsia"/>
                <w:color w:val="000000" w:themeColor="text1"/>
                <w:sz w:val="21"/>
              </w:rPr>
              <w:t>から８</w:t>
            </w:r>
            <w:r w:rsidR="004D4E2F" w:rsidRPr="00BB60C3">
              <w:rPr>
                <w:rFonts w:ascii="HGPｺﾞｼｯｸM" w:eastAsia="HGPｺﾞｼｯｸM" w:hAnsi="HGPｺﾞｼｯｸM" w:cs="HGPｺﾞｼｯｸM"/>
                <w:color w:val="000000" w:themeColor="text1"/>
                <w:sz w:val="21"/>
              </w:rPr>
              <w:t>月</w:t>
            </w:r>
            <w:r>
              <w:rPr>
                <w:rFonts w:ascii="HGPｺﾞｼｯｸM" w:eastAsia="HGPｺﾞｼｯｸM" w:hAnsi="HGPｺﾞｼｯｸM" w:cs="HGPｺﾞｼｯｸM" w:hint="eastAsia"/>
                <w:color w:val="000000" w:themeColor="text1"/>
                <w:sz w:val="21"/>
              </w:rPr>
              <w:t>２５</w:t>
            </w:r>
            <w:r w:rsidR="004D4E2F" w:rsidRPr="00BB60C3">
              <w:rPr>
                <w:rFonts w:ascii="HGPｺﾞｼｯｸM" w:eastAsia="HGPｺﾞｼｯｸM" w:hAnsi="HGPｺﾞｼｯｸM" w:cs="HGPｺﾞｼｯｸM"/>
                <w:color w:val="000000" w:themeColor="text1"/>
                <w:sz w:val="21"/>
              </w:rPr>
              <w:t>日（</w:t>
            </w:r>
            <w:r>
              <w:rPr>
                <w:rFonts w:ascii="HGPｺﾞｼｯｸM" w:eastAsia="HGPｺﾞｼｯｸM" w:hAnsi="HGPｺﾞｼｯｸM" w:cs="HGPｺﾞｼｯｸM" w:hint="eastAsia"/>
                <w:color w:val="000000" w:themeColor="text1"/>
                <w:sz w:val="21"/>
              </w:rPr>
              <w:t>月</w:t>
            </w:r>
            <w:r w:rsidR="004D4E2F" w:rsidRPr="00BB60C3">
              <w:rPr>
                <w:rFonts w:ascii="HGPｺﾞｼｯｸM" w:eastAsia="HGPｺﾞｼｯｸM" w:hAnsi="HGPｺﾞｼｯｸM" w:cs="HGPｺﾞｼｯｸM"/>
                <w:color w:val="000000" w:themeColor="text1"/>
                <w:sz w:val="21"/>
              </w:rPr>
              <w:t>曜日）</w:t>
            </w:r>
            <w:r>
              <w:rPr>
                <w:rFonts w:ascii="HGPｺﾞｼｯｸM" w:eastAsia="HGPｺﾞｼｯｸM" w:hAnsi="HGPｺﾞｼｯｸM" w:cs="HGPｺﾞｼｯｸM" w:hint="eastAsia"/>
                <w:color w:val="000000" w:themeColor="text1"/>
                <w:sz w:val="21"/>
              </w:rPr>
              <w:t>まで</w:t>
            </w:r>
            <w:r w:rsidR="0073655A" w:rsidRPr="00BB60C3">
              <w:rPr>
                <w:rFonts w:ascii="HGPｺﾞｼｯｸM" w:eastAsia="HGPｺﾞｼｯｸM" w:hAnsi="HGPｺﾞｼｯｸM" w:cs="HGPｺﾞｼｯｸM" w:hint="eastAsia"/>
                <w:color w:val="000000" w:themeColor="text1"/>
                <w:sz w:val="21"/>
              </w:rPr>
              <w:t xml:space="preserve">　※夏季休業期間</w:t>
            </w:r>
          </w:p>
        </w:tc>
      </w:tr>
      <w:tr w:rsidR="002D47C5" w14:paraId="1917ABAE" w14:textId="77777777">
        <w:trPr>
          <w:trHeight w:val="370"/>
        </w:trPr>
        <w:tc>
          <w:tcPr>
            <w:tcW w:w="2404" w:type="dxa"/>
            <w:tcBorders>
              <w:top w:val="single" w:sz="4" w:space="0" w:color="000000"/>
              <w:left w:val="single" w:sz="4" w:space="0" w:color="000000"/>
              <w:bottom w:val="single" w:sz="4" w:space="0" w:color="000000"/>
              <w:right w:val="single" w:sz="4" w:space="0" w:color="000000"/>
            </w:tcBorders>
          </w:tcPr>
          <w:p w14:paraId="42D2C909" w14:textId="77777777" w:rsidR="002D47C5" w:rsidRDefault="004D4E2F">
            <w:pPr>
              <w:spacing w:after="0"/>
              <w:ind w:left="10"/>
            </w:pPr>
            <w:r>
              <w:rPr>
                <w:rFonts w:ascii="HGPｺﾞｼｯｸM" w:eastAsia="HGPｺﾞｼｯｸM" w:hAnsi="HGPｺﾞｼｯｸM" w:cs="HGPｺﾞｼｯｸM"/>
                <w:sz w:val="21"/>
              </w:rPr>
              <w:t xml:space="preserve">実習日数 </w:t>
            </w:r>
          </w:p>
        </w:tc>
        <w:tc>
          <w:tcPr>
            <w:tcW w:w="7371" w:type="dxa"/>
            <w:tcBorders>
              <w:top w:val="single" w:sz="4" w:space="0" w:color="000000"/>
              <w:left w:val="single" w:sz="4" w:space="0" w:color="000000"/>
              <w:bottom w:val="single" w:sz="4" w:space="0" w:color="000000"/>
              <w:right w:val="single" w:sz="4" w:space="0" w:color="000000"/>
            </w:tcBorders>
          </w:tcPr>
          <w:p w14:paraId="2B77417A" w14:textId="55C2348F" w:rsidR="002D47C5" w:rsidRDefault="00D60EAF">
            <w:pPr>
              <w:spacing w:after="0"/>
              <w:ind w:left="11"/>
            </w:pPr>
            <w:r>
              <w:rPr>
                <w:rFonts w:ascii="HGPｺﾞｼｯｸM" w:eastAsia="HGPｺﾞｼｯｸM" w:hAnsi="HGPｺﾞｼｯｸM" w:cs="HGPｺﾞｼｯｸM" w:hint="eastAsia"/>
                <w:sz w:val="21"/>
              </w:rPr>
              <w:t>８</w:t>
            </w:r>
            <w:r w:rsidR="00086A68">
              <w:rPr>
                <w:rFonts w:ascii="HGPｺﾞｼｯｸM" w:eastAsia="HGPｺﾞｼｯｸM" w:hAnsi="HGPｺﾞｼｯｸM" w:cs="HGPｺﾞｼｯｸM" w:hint="eastAsia"/>
                <w:sz w:val="21"/>
              </w:rPr>
              <w:t>日間</w:t>
            </w:r>
            <w:r w:rsidR="004D4E2F">
              <w:rPr>
                <w:rFonts w:ascii="HGPｺﾞｼｯｸM" w:eastAsia="HGPｺﾞｼｯｸM" w:hAnsi="HGPｺﾞｼｯｸM" w:cs="HGPｺﾞｼｯｸM"/>
                <w:sz w:val="21"/>
              </w:rPr>
              <w:t xml:space="preserve"> </w:t>
            </w:r>
            <w:r w:rsidR="00E73258" w:rsidRPr="00E73258">
              <w:rPr>
                <w:rFonts w:ascii="HGPｺﾞｼｯｸM" w:eastAsia="HGPｺﾞｼｯｸM" w:hAnsi="HGPｺﾞｼｯｸM" w:cs="HGPｺﾞｼｯｸM" w:hint="eastAsia"/>
                <w:sz w:val="21"/>
              </w:rPr>
              <w:t>（土曜、日曜、祝祭日</w:t>
            </w:r>
            <w:r w:rsidR="0073655A">
              <w:rPr>
                <w:rFonts w:ascii="HGPｺﾞｼｯｸM" w:eastAsia="HGPｺﾞｼｯｸM" w:hAnsi="HGPｺﾞｼｯｸM" w:cs="HGPｺﾞｼｯｸM" w:hint="eastAsia"/>
                <w:sz w:val="21"/>
              </w:rPr>
              <w:t>は含まない</w:t>
            </w:r>
            <w:r w:rsidR="00E73258" w:rsidRPr="00E73258">
              <w:rPr>
                <w:rFonts w:ascii="HGPｺﾞｼｯｸM" w:eastAsia="HGPｺﾞｼｯｸM" w:hAnsi="HGPｺﾞｼｯｸM" w:cs="HGPｺﾞｼｯｸM" w:hint="eastAsia"/>
                <w:sz w:val="21"/>
              </w:rPr>
              <w:t>）</w:t>
            </w:r>
          </w:p>
        </w:tc>
      </w:tr>
      <w:tr w:rsidR="002D47C5" w14:paraId="40E6223B" w14:textId="77777777">
        <w:trPr>
          <w:trHeight w:val="730"/>
        </w:trPr>
        <w:tc>
          <w:tcPr>
            <w:tcW w:w="2404" w:type="dxa"/>
            <w:tcBorders>
              <w:top w:val="single" w:sz="4" w:space="0" w:color="000000"/>
              <w:left w:val="single" w:sz="4" w:space="0" w:color="000000"/>
              <w:bottom w:val="single" w:sz="4" w:space="0" w:color="000000"/>
              <w:right w:val="single" w:sz="4" w:space="0" w:color="000000"/>
            </w:tcBorders>
          </w:tcPr>
          <w:p w14:paraId="3C21FB31" w14:textId="77777777" w:rsidR="002D47C5" w:rsidRDefault="004D4E2F">
            <w:pPr>
              <w:spacing w:after="0"/>
              <w:ind w:left="10"/>
            </w:pPr>
            <w:r>
              <w:rPr>
                <w:rFonts w:ascii="HGPｺﾞｼｯｸM" w:eastAsia="HGPｺﾞｼｯｸM" w:hAnsi="HGPｺﾞｼｯｸM" w:cs="HGPｺﾞｼｯｸM"/>
                <w:sz w:val="21"/>
              </w:rPr>
              <w:t xml:space="preserve">一日当たりの実習時間 </w:t>
            </w:r>
          </w:p>
        </w:tc>
        <w:tc>
          <w:tcPr>
            <w:tcW w:w="7371" w:type="dxa"/>
            <w:tcBorders>
              <w:top w:val="single" w:sz="4" w:space="0" w:color="000000"/>
              <w:left w:val="single" w:sz="4" w:space="0" w:color="000000"/>
              <w:bottom w:val="single" w:sz="4" w:space="0" w:color="000000"/>
              <w:right w:val="single" w:sz="4" w:space="0" w:color="000000"/>
            </w:tcBorders>
          </w:tcPr>
          <w:p w14:paraId="57E199F1" w14:textId="6C836A6D" w:rsidR="00F17B55" w:rsidRDefault="00DF30FB" w:rsidP="00F17B55">
            <w:pPr>
              <w:spacing w:after="132"/>
              <w:ind w:left="11"/>
            </w:pPr>
            <w:r>
              <w:rPr>
                <w:rFonts w:ascii="HGPｺﾞｼｯｸM" w:eastAsia="HGPｺﾞｼｯｸM" w:hAnsi="HGPｺﾞｼｯｸM" w:cs="HGPｺﾞｼｯｸM" w:hint="eastAsia"/>
                <w:sz w:val="21"/>
              </w:rPr>
              <w:t>９</w:t>
            </w:r>
            <w:r w:rsidR="004D4E2F">
              <w:rPr>
                <w:rFonts w:ascii="HGPｺﾞｼｯｸM" w:eastAsia="HGPｺﾞｼｯｸM" w:hAnsi="HGPｺﾞｼｯｸM" w:cs="HGPｺﾞｼｯｸM"/>
                <w:sz w:val="21"/>
              </w:rPr>
              <w:t>時</w:t>
            </w:r>
            <w:r>
              <w:rPr>
                <w:rFonts w:ascii="HGPｺﾞｼｯｸM" w:eastAsia="HGPｺﾞｼｯｸM" w:hAnsi="HGPｺﾞｼｯｸM" w:cs="HGPｺﾞｼｯｸM" w:hint="eastAsia"/>
                <w:sz w:val="21"/>
              </w:rPr>
              <w:t>０</w:t>
            </w:r>
            <w:r w:rsidR="004D4E2F">
              <w:rPr>
                <w:rFonts w:ascii="HGPｺﾞｼｯｸM" w:eastAsia="HGPｺﾞｼｯｸM" w:hAnsi="HGPｺﾞｼｯｸM" w:cs="HGPｺﾞｼｯｸM"/>
                <w:sz w:val="21"/>
              </w:rPr>
              <w:t>０分から１７時</w:t>
            </w:r>
            <w:r>
              <w:rPr>
                <w:rFonts w:ascii="HGPｺﾞｼｯｸM" w:eastAsia="HGPｺﾞｼｯｸM" w:hAnsi="HGPｺﾞｼｯｸM" w:cs="HGPｺﾞｼｯｸM" w:hint="eastAsia"/>
                <w:sz w:val="21"/>
              </w:rPr>
              <w:t>４</w:t>
            </w:r>
            <w:r w:rsidR="00086A68">
              <w:rPr>
                <w:rFonts w:ascii="HGPｺﾞｼｯｸM" w:eastAsia="HGPｺﾞｼｯｸM" w:hAnsi="HGPｺﾞｼｯｸM" w:cs="HGPｺﾞｼｯｸM" w:hint="eastAsia"/>
                <w:sz w:val="21"/>
              </w:rPr>
              <w:t>５</w:t>
            </w:r>
            <w:r w:rsidR="004D4E2F">
              <w:rPr>
                <w:rFonts w:ascii="HGPｺﾞｼｯｸM" w:eastAsia="HGPｺﾞｼｯｸM" w:hAnsi="HGPｺﾞｼｯｸM" w:cs="HGPｺﾞｼｯｸM"/>
                <w:sz w:val="21"/>
              </w:rPr>
              <w:t xml:space="preserve">分まで </w:t>
            </w:r>
            <w:r w:rsidR="00E73258">
              <w:rPr>
                <w:rFonts w:ascii="HGPｺﾞｼｯｸM" w:eastAsia="HGPｺﾞｼｯｸM" w:hAnsi="HGPｺﾞｼｯｸM" w:cs="HGPｺﾞｼｯｸM" w:hint="eastAsia"/>
                <w:sz w:val="21"/>
              </w:rPr>
              <w:t>（うち休憩６０分、実働７時間４５分）</w:t>
            </w:r>
          </w:p>
          <w:p w14:paraId="02458AB0" w14:textId="289142F4" w:rsidR="002D47C5" w:rsidRDefault="004D4E2F" w:rsidP="006C0F8F">
            <w:pPr>
              <w:spacing w:after="132"/>
              <w:ind w:left="11"/>
            </w:pPr>
            <w:r>
              <w:rPr>
                <w:rFonts w:ascii="HGPｺﾞｼｯｸM" w:eastAsia="HGPｺﾞｼｯｸM" w:hAnsi="HGPｺﾞｼｯｸM" w:cs="HGPｺﾞｼｯｸM"/>
                <w:sz w:val="21"/>
              </w:rPr>
              <w:t xml:space="preserve">※実習日及び実習時間については、本人との協議の上決定 </w:t>
            </w:r>
          </w:p>
        </w:tc>
      </w:tr>
      <w:tr w:rsidR="002D47C5" w14:paraId="29439511" w14:textId="77777777" w:rsidTr="006C0F8F">
        <w:trPr>
          <w:trHeight w:val="635"/>
        </w:trPr>
        <w:tc>
          <w:tcPr>
            <w:tcW w:w="2404" w:type="dxa"/>
            <w:tcBorders>
              <w:top w:val="single" w:sz="4" w:space="0" w:color="000000"/>
              <w:left w:val="single" w:sz="4" w:space="0" w:color="000000"/>
              <w:bottom w:val="single" w:sz="4" w:space="0" w:color="000000"/>
              <w:right w:val="single" w:sz="4" w:space="0" w:color="000000"/>
            </w:tcBorders>
          </w:tcPr>
          <w:p w14:paraId="2B9D2E36" w14:textId="77777777" w:rsidR="002D47C5" w:rsidRDefault="004D4E2F">
            <w:pPr>
              <w:spacing w:after="0"/>
              <w:ind w:left="10"/>
            </w:pPr>
            <w:r>
              <w:rPr>
                <w:rFonts w:ascii="HGPｺﾞｼｯｸM" w:eastAsia="HGPｺﾞｼｯｸM" w:hAnsi="HGPｺﾞｼｯｸM" w:cs="HGPｺﾞｼｯｸM"/>
                <w:sz w:val="21"/>
              </w:rPr>
              <w:t xml:space="preserve">報酬額 </w:t>
            </w:r>
          </w:p>
        </w:tc>
        <w:tc>
          <w:tcPr>
            <w:tcW w:w="7371" w:type="dxa"/>
            <w:tcBorders>
              <w:top w:val="single" w:sz="4" w:space="0" w:color="000000"/>
              <w:left w:val="single" w:sz="4" w:space="0" w:color="000000"/>
              <w:bottom w:val="single" w:sz="4" w:space="0" w:color="000000"/>
              <w:right w:val="single" w:sz="4" w:space="0" w:color="000000"/>
            </w:tcBorders>
          </w:tcPr>
          <w:p w14:paraId="687C79E8" w14:textId="4D5C2744" w:rsidR="00EF380E" w:rsidRDefault="004D4E2F">
            <w:pPr>
              <w:spacing w:after="0" w:line="409" w:lineRule="auto"/>
              <w:ind w:left="11" w:right="3764"/>
              <w:rPr>
                <w:rFonts w:ascii="HGPｺﾞｼｯｸM" w:eastAsia="HGPｺﾞｼｯｸM" w:hAnsi="HGPｺﾞｼｯｸM" w:cs="HGPｺﾞｼｯｸM"/>
                <w:sz w:val="21"/>
              </w:rPr>
            </w:pPr>
            <w:r>
              <w:rPr>
                <w:rFonts w:ascii="HGPｺﾞｼｯｸM" w:eastAsia="HGPｺﾞｼｯｸM" w:hAnsi="HGPｺﾞｼｯｸM" w:cs="HGPｺﾞｼｯｸM"/>
                <w:sz w:val="21"/>
              </w:rPr>
              <w:t>１時間当たり</w:t>
            </w:r>
            <w:r w:rsidR="008D4028">
              <w:rPr>
                <w:rFonts w:ascii="HGPｺﾞｼｯｸM" w:eastAsia="HGPｺﾞｼｯｸM" w:hAnsi="HGPｺﾞｼｯｸM" w:cs="HGPｺﾞｼｯｸM" w:hint="eastAsia"/>
                <w:sz w:val="21"/>
              </w:rPr>
              <w:t xml:space="preserve"> </w:t>
            </w:r>
            <w:r w:rsidR="00ED5125">
              <w:rPr>
                <w:rFonts w:ascii="HGPｺﾞｼｯｸM" w:eastAsia="HGPｺﾞｼｯｸM" w:hAnsi="HGPｺﾞｼｯｸM" w:cs="HGPｺﾞｼｯｸM" w:hint="eastAsia"/>
                <w:sz w:val="21"/>
              </w:rPr>
              <w:t>１，２２０円</w:t>
            </w:r>
          </w:p>
          <w:p w14:paraId="48028656" w14:textId="282F6B4A" w:rsidR="002D47C5" w:rsidRDefault="004D4E2F" w:rsidP="006C0F8F">
            <w:pPr>
              <w:spacing w:after="0" w:line="409" w:lineRule="auto"/>
              <w:ind w:left="11" w:right="2887"/>
            </w:pPr>
            <w:r>
              <w:rPr>
                <w:rFonts w:ascii="HGPｺﾞｼｯｸM" w:eastAsia="HGPｺﾞｼｯｸM" w:hAnsi="HGPｺﾞｼｯｸM" w:cs="HGPｺﾞｼｯｸM"/>
                <w:sz w:val="21"/>
              </w:rPr>
              <w:t>交通費も支給対象</w:t>
            </w:r>
            <w:r w:rsidR="008D4028">
              <w:rPr>
                <w:rFonts w:ascii="HGPｺﾞｼｯｸM" w:eastAsia="HGPｺﾞｼｯｸM" w:hAnsi="HGPｺﾞｼｯｸM" w:cs="HGPｺﾞｼｯｸM" w:hint="eastAsia"/>
                <w:sz w:val="21"/>
              </w:rPr>
              <w:t>（上限：1日</w:t>
            </w:r>
            <w:r w:rsidR="00CD65C9">
              <w:rPr>
                <w:rFonts w:ascii="HGPｺﾞｼｯｸM" w:eastAsia="HGPｺﾞｼｯｸM" w:hAnsi="HGPｺﾞｼｯｸM" w:cs="HGPｺﾞｼｯｸM" w:hint="eastAsia"/>
                <w:sz w:val="21"/>
              </w:rPr>
              <w:t>当たり</w:t>
            </w:r>
            <w:r w:rsidR="008D4028">
              <w:rPr>
                <w:rFonts w:ascii="HGPｺﾞｼｯｸM" w:eastAsia="HGPｺﾞｼｯｸM" w:hAnsi="HGPｺﾞｼｯｸM" w:cs="HGPｺﾞｼｯｸM" w:hint="eastAsia"/>
                <w:sz w:val="21"/>
              </w:rPr>
              <w:t xml:space="preserve"> ２，６００円）</w:t>
            </w:r>
          </w:p>
          <w:p w14:paraId="23E87E57" w14:textId="3888F48C" w:rsidR="002D47C5" w:rsidRDefault="004D4E2F">
            <w:pPr>
              <w:spacing w:after="0"/>
              <w:ind w:left="11"/>
            </w:pPr>
            <w:r>
              <w:rPr>
                <w:rFonts w:ascii="HGPｺﾞｼｯｸM" w:eastAsia="HGPｺﾞｼｯｸM" w:hAnsi="HGPｺﾞｼｯｸM" w:cs="HGPｺﾞｼｯｸM"/>
                <w:sz w:val="21"/>
              </w:rPr>
              <w:lastRenderedPageBreak/>
              <w:t>（</w:t>
            </w:r>
            <w:r w:rsidR="00EF380E" w:rsidRPr="00EF380E">
              <w:rPr>
                <w:rFonts w:ascii="HGPｺﾞｼｯｸM" w:eastAsia="HGPｺﾞｼｯｸM" w:hAnsi="HGPｺﾞｼｯｸM" w:cs="HGPｺﾞｼｯｸM" w:hint="eastAsia"/>
                <w:sz w:val="21"/>
              </w:rPr>
              <w:t>地方独立行政法人東京都立病院機構任期付病院職員</w:t>
            </w:r>
            <w:r>
              <w:rPr>
                <w:rFonts w:ascii="HGPｺﾞｼｯｸM" w:eastAsia="HGPｺﾞｼｯｸM" w:hAnsi="HGPｺﾞｼｯｸM" w:cs="HGPｺﾞｼｯｸM"/>
                <w:sz w:val="21"/>
              </w:rPr>
              <w:t xml:space="preserve">の給与及び費用弁償に関する規則に準ずる） </w:t>
            </w:r>
          </w:p>
        </w:tc>
      </w:tr>
      <w:tr w:rsidR="002D47C5" w14:paraId="1619AE67" w14:textId="77777777">
        <w:tblPrEx>
          <w:tblCellMar>
            <w:left w:w="107" w:type="dxa"/>
            <w:right w:w="115" w:type="dxa"/>
          </w:tblCellMar>
        </w:tblPrEx>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00C163AE" w14:textId="2AF9F90E" w:rsidR="002D47C5" w:rsidRDefault="00413749">
            <w:pPr>
              <w:spacing w:after="0"/>
            </w:pPr>
            <w:r>
              <w:rPr>
                <w:rFonts w:ascii="HGPｺﾞｼｯｸM" w:eastAsia="HGPｺﾞｼｯｸM" w:hAnsi="HGPｺﾞｼｯｸM" w:cs="HGPｺﾞｼｯｸM" w:hint="eastAsia"/>
              </w:rPr>
              <w:lastRenderedPageBreak/>
              <w:t>４．</w:t>
            </w:r>
            <w:r w:rsidR="004D4E2F">
              <w:rPr>
                <w:rFonts w:ascii="HGPｺﾞｼｯｸM" w:eastAsia="HGPｺﾞｼｯｸM" w:hAnsi="HGPｺﾞｼｯｸM" w:cs="HGPｺﾞｼｯｸM"/>
              </w:rPr>
              <w:t>募集人数</w:t>
            </w:r>
            <w:r w:rsidR="004D4E2F">
              <w:rPr>
                <w:rFonts w:ascii="HGPｺﾞｼｯｸM" w:eastAsia="HGPｺﾞｼｯｸM" w:hAnsi="HGPｺﾞｼｯｸM" w:cs="HGPｺﾞｼｯｸM"/>
                <w:sz w:val="24"/>
              </w:rPr>
              <w:t xml:space="preserve"> </w:t>
            </w:r>
          </w:p>
        </w:tc>
      </w:tr>
      <w:tr w:rsidR="002D47C5" w14:paraId="474915DE" w14:textId="77777777">
        <w:tblPrEx>
          <w:tblCellMar>
            <w:left w:w="107" w:type="dxa"/>
            <w:right w:w="115" w:type="dxa"/>
          </w:tblCellMar>
        </w:tblPrEx>
        <w:trPr>
          <w:trHeight w:val="373"/>
        </w:trPr>
        <w:tc>
          <w:tcPr>
            <w:tcW w:w="9775" w:type="dxa"/>
            <w:gridSpan w:val="2"/>
            <w:tcBorders>
              <w:top w:val="single" w:sz="4" w:space="0" w:color="000000"/>
              <w:left w:val="single" w:sz="4" w:space="0" w:color="000000"/>
              <w:bottom w:val="single" w:sz="4" w:space="0" w:color="000000"/>
              <w:right w:val="single" w:sz="4" w:space="0" w:color="000000"/>
            </w:tcBorders>
          </w:tcPr>
          <w:p w14:paraId="724474FE" w14:textId="04CC090F" w:rsidR="002D47C5" w:rsidRDefault="00E73258">
            <w:pPr>
              <w:spacing w:after="0"/>
            </w:pPr>
            <w:r>
              <w:rPr>
                <w:rFonts w:ascii="HGPｺﾞｼｯｸM" w:eastAsia="HGPｺﾞｼｯｸM" w:hAnsi="HGPｺﾞｼｯｸM" w:cs="HGPｺﾞｼｯｸM" w:hint="eastAsia"/>
                <w:sz w:val="21"/>
              </w:rPr>
              <w:t>６</w:t>
            </w:r>
            <w:r w:rsidR="004D4E2F">
              <w:rPr>
                <w:rFonts w:ascii="HGPｺﾞｼｯｸM" w:eastAsia="HGPｺﾞｼｯｸM" w:hAnsi="HGPｺﾞｼｯｸM" w:cs="HGPｺﾞｼｯｸM"/>
                <w:sz w:val="21"/>
              </w:rPr>
              <w:t xml:space="preserve">人程度 </w:t>
            </w:r>
          </w:p>
        </w:tc>
      </w:tr>
      <w:tr w:rsidR="002D47C5" w14:paraId="6BBB2A21" w14:textId="77777777">
        <w:tblPrEx>
          <w:tblCellMar>
            <w:left w:w="107" w:type="dxa"/>
            <w:right w:w="115" w:type="dxa"/>
          </w:tblCellMar>
        </w:tblPrEx>
        <w:trPr>
          <w:trHeight w:val="368"/>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59D8C2EF" w14:textId="3528D45F" w:rsidR="002D47C5" w:rsidRDefault="004D4E2F">
            <w:pPr>
              <w:spacing w:after="0"/>
            </w:pPr>
            <w:r>
              <w:rPr>
                <w:rFonts w:ascii="HGPｺﾞｼｯｸM" w:eastAsia="HGPｺﾞｼｯｸM" w:hAnsi="HGPｺﾞｼｯｸM" w:cs="HGPｺﾞｼｯｸM"/>
              </w:rPr>
              <w:t>５</w:t>
            </w:r>
            <w:r w:rsidR="00413749">
              <w:rPr>
                <w:rFonts w:ascii="HGPｺﾞｼｯｸM" w:eastAsia="HGPｺﾞｼｯｸM" w:hAnsi="HGPｺﾞｼｯｸM" w:cs="HGPｺﾞｼｯｸM" w:hint="eastAsia"/>
              </w:rPr>
              <w:t>．</w:t>
            </w:r>
            <w:r>
              <w:rPr>
                <w:rFonts w:ascii="HGPｺﾞｼｯｸM" w:eastAsia="HGPｺﾞｼｯｸM" w:hAnsi="HGPｺﾞｼｯｸM" w:cs="HGPｺﾞｼｯｸM"/>
              </w:rPr>
              <w:t>申込方法</w:t>
            </w:r>
            <w:r>
              <w:rPr>
                <w:rFonts w:ascii="HGPｺﾞｼｯｸM" w:eastAsia="HGPｺﾞｼｯｸM" w:hAnsi="HGPｺﾞｼｯｸM" w:cs="HGPｺﾞｼｯｸM"/>
                <w:sz w:val="24"/>
              </w:rPr>
              <w:t xml:space="preserve"> </w:t>
            </w:r>
          </w:p>
        </w:tc>
      </w:tr>
      <w:tr w:rsidR="002D47C5" w14:paraId="2F7937A5" w14:textId="77777777" w:rsidTr="009938FA">
        <w:tblPrEx>
          <w:tblCellMar>
            <w:left w:w="107" w:type="dxa"/>
            <w:right w:w="115" w:type="dxa"/>
          </w:tblCellMar>
        </w:tblPrEx>
        <w:trPr>
          <w:trHeight w:val="3802"/>
        </w:trPr>
        <w:tc>
          <w:tcPr>
            <w:tcW w:w="9775" w:type="dxa"/>
            <w:gridSpan w:val="2"/>
            <w:tcBorders>
              <w:top w:val="single" w:sz="4" w:space="0" w:color="000000"/>
              <w:left w:val="single" w:sz="4" w:space="0" w:color="000000"/>
              <w:bottom w:val="single" w:sz="4" w:space="0" w:color="000000"/>
              <w:right w:val="single" w:sz="4" w:space="0" w:color="000000"/>
            </w:tcBorders>
          </w:tcPr>
          <w:p w14:paraId="38309D07" w14:textId="0CFDD609" w:rsidR="00F17B55" w:rsidRDefault="0009040C" w:rsidP="00411D73">
            <w:pPr>
              <w:spacing w:after="193"/>
              <w:ind w:leftChars="10" w:left="22"/>
              <w:rPr>
                <w:rFonts w:ascii="HGPｺﾞｼｯｸM" w:eastAsia="HGPｺﾞｼｯｸM"/>
                <w:sz w:val="21"/>
                <w:szCs w:val="21"/>
              </w:rPr>
            </w:pPr>
            <w:r>
              <w:rPr>
                <w:rFonts w:ascii="HGPｺﾞｼｯｸM" w:eastAsia="HGPｺﾞｼｯｸM" w:hint="eastAsia"/>
                <w:sz w:val="21"/>
                <w:szCs w:val="21"/>
              </w:rPr>
              <w:t>以下の</w:t>
            </w:r>
            <w:r w:rsidR="00EF380E">
              <w:rPr>
                <w:rFonts w:ascii="HGPｺﾞｼｯｸM" w:eastAsia="HGPｺﾞｼｯｸM" w:hint="eastAsia"/>
                <w:sz w:val="21"/>
                <w:szCs w:val="21"/>
              </w:rPr>
              <w:t>申込フォームへ必要事項を入力</w:t>
            </w:r>
            <w:r w:rsidR="00EB0EE4">
              <w:rPr>
                <w:rFonts w:ascii="HGPｺﾞｼｯｸM" w:eastAsia="HGPｺﾞｼｯｸM" w:hint="eastAsia"/>
                <w:sz w:val="21"/>
                <w:szCs w:val="21"/>
              </w:rPr>
              <w:t>してくだい。</w:t>
            </w:r>
          </w:p>
          <w:p w14:paraId="18C60567" w14:textId="68524BBE" w:rsidR="00EF380E" w:rsidRDefault="00EB0EE4" w:rsidP="00411D73">
            <w:pPr>
              <w:spacing w:after="193"/>
              <w:ind w:leftChars="10" w:left="22"/>
              <w:rPr>
                <w:rFonts w:ascii="HGPｺﾞｼｯｸM" w:eastAsia="HGPｺﾞｼｯｸM"/>
                <w:sz w:val="21"/>
                <w:szCs w:val="21"/>
              </w:rPr>
            </w:pPr>
            <w:r>
              <w:rPr>
                <w:rFonts w:ascii="HGPｺﾞｼｯｸM" w:eastAsia="HGPｺﾞｼｯｸM" w:hint="eastAsia"/>
                <w:sz w:val="21"/>
                <w:szCs w:val="21"/>
              </w:rPr>
              <w:t>選考後に</w:t>
            </w:r>
            <w:r w:rsidR="00EF380E">
              <w:rPr>
                <w:rFonts w:ascii="HGPｺﾞｼｯｸM" w:eastAsia="HGPｺﾞｼｯｸM" w:hint="eastAsia"/>
                <w:sz w:val="21"/>
                <w:szCs w:val="21"/>
              </w:rPr>
              <w:t>顔写真データが必要なため、あらかじめご用意ください。</w:t>
            </w:r>
          </w:p>
          <w:p w14:paraId="57A84AB6" w14:textId="2E12F59B" w:rsidR="00ED5125" w:rsidRDefault="00ED5125" w:rsidP="00091919">
            <w:pPr>
              <w:spacing w:after="193"/>
              <w:ind w:leftChars="8" w:left="18"/>
              <w:rPr>
                <w:rStyle w:val="a7"/>
              </w:rPr>
            </w:pPr>
            <w:r w:rsidRPr="000C2809">
              <w:rPr>
                <w:rFonts w:ascii="HGPｺﾞｼｯｸM" w:eastAsia="HGPｺﾞｼｯｸM"/>
                <w:noProof/>
                <w:sz w:val="21"/>
                <w:szCs w:val="21"/>
              </w:rPr>
              <w:drawing>
                <wp:anchor distT="0" distB="0" distL="114300" distR="114300" simplePos="0" relativeHeight="251659264" behindDoc="1" locked="0" layoutInCell="1" allowOverlap="1" wp14:anchorId="37C42DE4" wp14:editId="635C184C">
                  <wp:simplePos x="0" y="0"/>
                  <wp:positionH relativeFrom="column">
                    <wp:posOffset>248920</wp:posOffset>
                  </wp:positionH>
                  <wp:positionV relativeFrom="paragraph">
                    <wp:posOffset>601345</wp:posOffset>
                  </wp:positionV>
                  <wp:extent cx="1111250" cy="1111250"/>
                  <wp:effectExtent l="0" t="0" r="0" b="0"/>
                  <wp:wrapTight wrapText="bothSides">
                    <wp:wrapPolygon edited="0">
                      <wp:start x="0" y="0"/>
                      <wp:lineTo x="0" y="21106"/>
                      <wp:lineTo x="21106" y="21106"/>
                      <wp:lineTo x="21106"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r>
              <w:rPr>
                <w:rFonts w:ascii="HGPｺﾞｼｯｸM" w:eastAsia="HGPｺﾞｼｯｸM" w:hint="eastAsia"/>
                <w:sz w:val="21"/>
                <w:szCs w:val="21"/>
              </w:rPr>
              <w:t>※</w:t>
            </w:r>
            <w:r w:rsidRPr="0009040C">
              <w:rPr>
                <w:rFonts w:ascii="HGPｺﾞｼｯｸM" w:eastAsia="HGPｺﾞｼｯｸM" w:hint="eastAsia"/>
                <w:sz w:val="21"/>
                <w:szCs w:val="21"/>
              </w:rPr>
              <w:t>令和</w:t>
            </w:r>
            <w:r>
              <w:rPr>
                <w:rFonts w:ascii="HGPｺﾞｼｯｸM" w:eastAsia="HGPｺﾞｼｯｸM" w:hint="eastAsia"/>
                <w:sz w:val="21"/>
                <w:szCs w:val="21"/>
              </w:rPr>
              <w:t>７</w:t>
            </w:r>
            <w:r w:rsidRPr="0009040C">
              <w:rPr>
                <w:rFonts w:ascii="HGPｺﾞｼｯｸM" w:eastAsia="HGPｺﾞｼｯｸM" w:hint="eastAsia"/>
                <w:sz w:val="21"/>
                <w:szCs w:val="21"/>
              </w:rPr>
              <w:t>年度地方独立行政法人東京都立病院機構</w:t>
            </w:r>
            <w:r>
              <w:rPr>
                <w:rFonts w:ascii="HGPｺﾞｼｯｸM" w:eastAsia="HGPｺﾞｼｯｸM" w:hint="eastAsia"/>
                <w:sz w:val="21"/>
                <w:szCs w:val="21"/>
              </w:rPr>
              <w:t xml:space="preserve"> </w:t>
            </w:r>
            <w:r w:rsidRPr="0009040C">
              <w:rPr>
                <w:rFonts w:ascii="HGPｺﾞｼｯｸM" w:eastAsia="HGPｺﾞｼｯｸM" w:hint="eastAsia"/>
                <w:sz w:val="21"/>
                <w:szCs w:val="21"/>
              </w:rPr>
              <w:t>東京都立墨東病院</w:t>
            </w:r>
            <w:r w:rsidRPr="0009040C">
              <w:rPr>
                <w:rFonts w:ascii="HGPｺﾞｼｯｸM" w:eastAsia="HGPｺﾞｼｯｸM"/>
                <w:sz w:val="21"/>
                <w:szCs w:val="21"/>
              </w:rPr>
              <w:t xml:space="preserve"> </w:t>
            </w:r>
            <w:r w:rsidRPr="0009040C">
              <w:rPr>
                <w:rFonts w:ascii="HGPｺﾞｼｯｸM" w:eastAsia="HGPｺﾞｼｯｸM" w:hint="eastAsia"/>
                <w:sz w:val="21"/>
                <w:szCs w:val="21"/>
              </w:rPr>
              <w:t>薬学生有給インターンシップの申込フォーム</w:t>
            </w:r>
            <w:r>
              <w:rPr>
                <w:rFonts w:ascii="HGPｺﾞｼｯｸM" w:eastAsia="HGPｺﾞｼｯｸM"/>
                <w:sz w:val="21"/>
                <w:szCs w:val="21"/>
              </w:rPr>
              <w:br/>
            </w:r>
            <w:hyperlink r:id="rId8" w:history="1">
              <w:r w:rsidRPr="001A5464">
                <w:rPr>
                  <w:rStyle w:val="a7"/>
                </w:rPr>
                <w:t>https://forms.gle/xBh38E24TbkSN8EV8</w:t>
              </w:r>
            </w:hyperlink>
          </w:p>
          <w:p w14:paraId="62C15F7D" w14:textId="6129559F" w:rsidR="00ED5125" w:rsidRPr="00EF380E" w:rsidRDefault="00ED5125" w:rsidP="00091919">
            <w:pPr>
              <w:spacing w:after="193"/>
              <w:ind w:leftChars="8" w:left="18"/>
              <w:rPr>
                <w:rFonts w:ascii="HGPｺﾞｼｯｸM" w:eastAsia="HGPｺﾞｼｯｸM" w:hint="eastAsia"/>
                <w:sz w:val="21"/>
                <w:szCs w:val="21"/>
              </w:rPr>
            </w:pPr>
          </w:p>
        </w:tc>
      </w:tr>
      <w:tr w:rsidR="002D47C5" w14:paraId="57CF2750" w14:textId="77777777">
        <w:tblPrEx>
          <w:tblCellMar>
            <w:left w:w="107" w:type="dxa"/>
            <w:right w:w="115" w:type="dxa"/>
          </w:tblCellMar>
        </w:tblPrEx>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58588ABC" w14:textId="0108CF9F" w:rsidR="002D47C5" w:rsidRDefault="004D4E2F">
            <w:pPr>
              <w:spacing w:after="0"/>
            </w:pPr>
            <w:r>
              <w:rPr>
                <w:rFonts w:ascii="HGPｺﾞｼｯｸM" w:eastAsia="HGPｺﾞｼｯｸM" w:hAnsi="HGPｺﾞｼｯｸM" w:cs="HGPｺﾞｼｯｸM"/>
              </w:rPr>
              <w:t>６</w:t>
            </w:r>
            <w:r w:rsidR="00413749">
              <w:rPr>
                <w:rFonts w:ascii="HGPｺﾞｼｯｸM" w:eastAsia="HGPｺﾞｼｯｸM" w:hAnsi="HGPｺﾞｼｯｸM" w:cs="HGPｺﾞｼｯｸM" w:hint="eastAsia"/>
              </w:rPr>
              <w:t>．</w:t>
            </w:r>
            <w:r>
              <w:rPr>
                <w:rFonts w:ascii="HGPｺﾞｼｯｸM" w:eastAsia="HGPｺﾞｼｯｸM" w:hAnsi="HGPｺﾞｼｯｸM" w:cs="HGPｺﾞｼｯｸM"/>
              </w:rPr>
              <w:t>申込期間</w:t>
            </w:r>
            <w:r>
              <w:rPr>
                <w:rFonts w:ascii="HGPｺﾞｼｯｸM" w:eastAsia="HGPｺﾞｼｯｸM" w:hAnsi="HGPｺﾞｼｯｸM" w:cs="HGPｺﾞｼｯｸM"/>
                <w:sz w:val="21"/>
              </w:rPr>
              <w:t xml:space="preserve"> </w:t>
            </w:r>
          </w:p>
        </w:tc>
      </w:tr>
      <w:tr w:rsidR="002D47C5" w14:paraId="1C335A8F" w14:textId="77777777" w:rsidTr="006C0F8F">
        <w:tblPrEx>
          <w:tblCellMar>
            <w:left w:w="107" w:type="dxa"/>
            <w:right w:w="115" w:type="dxa"/>
          </w:tblCellMar>
        </w:tblPrEx>
        <w:trPr>
          <w:trHeight w:val="465"/>
        </w:trPr>
        <w:tc>
          <w:tcPr>
            <w:tcW w:w="9775" w:type="dxa"/>
            <w:gridSpan w:val="2"/>
            <w:tcBorders>
              <w:top w:val="single" w:sz="4" w:space="0" w:color="000000"/>
              <w:left w:val="single" w:sz="4" w:space="0" w:color="000000"/>
              <w:bottom w:val="single" w:sz="4" w:space="0" w:color="000000"/>
              <w:right w:val="single" w:sz="4" w:space="0" w:color="000000"/>
            </w:tcBorders>
          </w:tcPr>
          <w:p w14:paraId="4123F9CF" w14:textId="532A3279" w:rsidR="002D47C5" w:rsidRDefault="004D4E2F">
            <w:pPr>
              <w:spacing w:after="0"/>
            </w:pPr>
            <w:r w:rsidRPr="006C0F8F">
              <w:rPr>
                <w:rFonts w:ascii="HGPｺﾞｼｯｸM" w:eastAsia="HGPｺﾞｼｯｸM" w:hAnsi="HGPｺﾞｼｯｸM" w:cs="HGPｺﾞｼｯｸM"/>
                <w:color w:val="auto"/>
                <w:sz w:val="21"/>
              </w:rPr>
              <w:t>令和</w:t>
            </w:r>
            <w:r w:rsidR="00091919">
              <w:rPr>
                <w:rFonts w:ascii="HGPｺﾞｼｯｸM" w:eastAsia="HGPｺﾞｼｯｸM" w:hAnsi="HGPｺﾞｼｯｸM" w:cs="HGPｺﾞｼｯｸM" w:hint="eastAsia"/>
                <w:color w:val="auto"/>
                <w:sz w:val="21"/>
              </w:rPr>
              <w:t>７</w:t>
            </w:r>
            <w:r w:rsidRPr="006C0F8F">
              <w:rPr>
                <w:rFonts w:ascii="HGPｺﾞｼｯｸM" w:eastAsia="HGPｺﾞｼｯｸM" w:hAnsi="HGPｺﾞｼｯｸM" w:cs="HGPｺﾞｼｯｸM"/>
                <w:color w:val="auto"/>
                <w:sz w:val="21"/>
              </w:rPr>
              <w:t>年</w:t>
            </w:r>
            <w:r w:rsidR="004B0194" w:rsidRPr="006C0F8F">
              <w:rPr>
                <w:rFonts w:ascii="HGPｺﾞｼｯｸM" w:eastAsia="HGPｺﾞｼｯｸM" w:hAnsi="HGPｺﾞｼｯｸM" w:cs="HGPｺﾞｼｯｸM" w:hint="eastAsia"/>
                <w:color w:val="auto"/>
                <w:sz w:val="21"/>
              </w:rPr>
              <w:t>５</w:t>
            </w:r>
            <w:r w:rsidRPr="006C0F8F">
              <w:rPr>
                <w:rFonts w:ascii="HGPｺﾞｼｯｸM" w:eastAsia="HGPｺﾞｼｯｸM" w:hAnsi="HGPｺﾞｼｯｸM" w:cs="HGPｺﾞｼｯｸM"/>
                <w:color w:val="auto"/>
                <w:sz w:val="21"/>
              </w:rPr>
              <w:t>月</w:t>
            </w:r>
            <w:r w:rsidR="004B0194" w:rsidRPr="006C0F8F">
              <w:rPr>
                <w:rFonts w:ascii="HGPｺﾞｼｯｸM" w:eastAsia="HGPｺﾞｼｯｸM" w:hAnsi="HGPｺﾞｼｯｸM" w:cs="HGPｺﾞｼｯｸM" w:hint="eastAsia"/>
                <w:color w:val="auto"/>
                <w:sz w:val="21"/>
              </w:rPr>
              <w:t>１</w:t>
            </w:r>
            <w:r w:rsidRPr="006C0F8F">
              <w:rPr>
                <w:rFonts w:ascii="HGPｺﾞｼｯｸM" w:eastAsia="HGPｺﾞｼｯｸM" w:hAnsi="HGPｺﾞｼｯｸM" w:cs="HGPｺﾞｼｯｸM"/>
                <w:color w:val="auto"/>
                <w:sz w:val="21"/>
              </w:rPr>
              <w:t>日（</w:t>
            </w:r>
            <w:r w:rsidR="00091919">
              <w:rPr>
                <w:rFonts w:ascii="HGPｺﾞｼｯｸM" w:eastAsia="HGPｺﾞｼｯｸM" w:hAnsi="HGPｺﾞｼｯｸM" w:cs="HGPｺﾞｼｯｸM" w:hint="eastAsia"/>
                <w:color w:val="auto"/>
                <w:sz w:val="21"/>
              </w:rPr>
              <w:t>木</w:t>
            </w:r>
            <w:r w:rsidRPr="006C0F8F">
              <w:rPr>
                <w:rFonts w:ascii="HGPｺﾞｼｯｸM" w:eastAsia="HGPｺﾞｼｯｸM" w:hAnsi="HGPｺﾞｼｯｸM" w:cs="HGPｺﾞｼｯｸM"/>
                <w:color w:val="auto"/>
                <w:sz w:val="21"/>
              </w:rPr>
              <w:t>曜日）から令和</w:t>
            </w:r>
            <w:r w:rsidR="00091919">
              <w:rPr>
                <w:rFonts w:ascii="HGPｺﾞｼｯｸM" w:eastAsia="HGPｺﾞｼｯｸM" w:hAnsi="HGPｺﾞｼｯｸM" w:cs="HGPｺﾞｼｯｸM" w:hint="eastAsia"/>
                <w:color w:val="auto"/>
                <w:sz w:val="21"/>
              </w:rPr>
              <w:t>７</w:t>
            </w:r>
            <w:r w:rsidRPr="006C0F8F">
              <w:rPr>
                <w:rFonts w:ascii="HGPｺﾞｼｯｸM" w:eastAsia="HGPｺﾞｼｯｸM" w:hAnsi="HGPｺﾞｼｯｸM" w:cs="HGPｺﾞｼｯｸM"/>
                <w:color w:val="auto"/>
                <w:sz w:val="21"/>
              </w:rPr>
              <w:t>年</w:t>
            </w:r>
            <w:r w:rsidR="004B0194" w:rsidRPr="006C0F8F">
              <w:rPr>
                <w:rFonts w:ascii="HGPｺﾞｼｯｸM" w:eastAsia="HGPｺﾞｼｯｸM" w:hAnsi="HGPｺﾞｼｯｸM" w:cs="HGPｺﾞｼｯｸM" w:hint="eastAsia"/>
                <w:color w:val="auto"/>
                <w:sz w:val="21"/>
              </w:rPr>
              <w:t>５</w:t>
            </w:r>
            <w:r w:rsidRPr="006C0F8F">
              <w:rPr>
                <w:rFonts w:ascii="HGPｺﾞｼｯｸM" w:eastAsia="HGPｺﾞｼｯｸM" w:hAnsi="HGPｺﾞｼｯｸM" w:cs="HGPｺﾞｼｯｸM"/>
                <w:color w:val="auto"/>
                <w:sz w:val="21"/>
              </w:rPr>
              <w:t>月</w:t>
            </w:r>
            <w:r w:rsidR="004B0194" w:rsidRPr="006C0F8F">
              <w:rPr>
                <w:rFonts w:ascii="HGPｺﾞｼｯｸM" w:eastAsia="HGPｺﾞｼｯｸM" w:hAnsi="HGPｺﾞｼｯｸM" w:cs="HGPｺﾞｼｯｸM" w:hint="eastAsia"/>
                <w:color w:val="auto"/>
                <w:sz w:val="21"/>
              </w:rPr>
              <w:t>３１</w:t>
            </w:r>
            <w:r w:rsidRPr="006C0F8F">
              <w:rPr>
                <w:rFonts w:ascii="HGPｺﾞｼｯｸM" w:eastAsia="HGPｺﾞｼｯｸM" w:hAnsi="HGPｺﾞｼｯｸM" w:cs="HGPｺﾞｼｯｸM"/>
                <w:color w:val="auto"/>
                <w:sz w:val="21"/>
              </w:rPr>
              <w:t>日</w:t>
            </w:r>
            <w:r w:rsidR="00413749" w:rsidRPr="006C0F8F">
              <w:rPr>
                <w:rFonts w:ascii="HGPｺﾞｼｯｸM" w:eastAsia="HGPｺﾞｼｯｸM" w:hAnsi="HGPｺﾞｼｯｸM" w:cs="HGPｺﾞｼｯｸM" w:hint="eastAsia"/>
                <w:color w:val="auto"/>
                <w:sz w:val="21"/>
              </w:rPr>
              <w:t>（</w:t>
            </w:r>
            <w:r w:rsidR="00091919">
              <w:rPr>
                <w:rFonts w:ascii="HGPｺﾞｼｯｸM" w:eastAsia="HGPｺﾞｼｯｸM" w:hAnsi="HGPｺﾞｼｯｸM" w:cs="HGPｺﾞｼｯｸM" w:hint="eastAsia"/>
                <w:color w:val="auto"/>
                <w:sz w:val="21"/>
              </w:rPr>
              <w:t>土</w:t>
            </w:r>
            <w:r w:rsidRPr="006C0F8F">
              <w:rPr>
                <w:rFonts w:ascii="HGPｺﾞｼｯｸM" w:eastAsia="HGPｺﾞｼｯｸM" w:hAnsi="HGPｺﾞｼｯｸM" w:cs="HGPｺﾞｼｯｸM"/>
                <w:color w:val="auto"/>
                <w:sz w:val="21"/>
              </w:rPr>
              <w:t xml:space="preserve">曜日）まで </w:t>
            </w:r>
          </w:p>
        </w:tc>
      </w:tr>
      <w:tr w:rsidR="002D47C5" w14:paraId="3E90E737" w14:textId="77777777">
        <w:tblPrEx>
          <w:tblCellMar>
            <w:left w:w="107" w:type="dxa"/>
            <w:right w:w="115" w:type="dxa"/>
          </w:tblCellMar>
        </w:tblPrEx>
        <w:trPr>
          <w:trHeight w:val="367"/>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7925EA0D" w14:textId="77777777" w:rsidR="002D47C5" w:rsidRDefault="004D4E2F">
            <w:pPr>
              <w:spacing w:after="0"/>
            </w:pPr>
            <w:r>
              <w:rPr>
                <w:rFonts w:ascii="HGPｺﾞｼｯｸM" w:eastAsia="HGPｺﾞｼｯｸM" w:hAnsi="HGPｺﾞｼｯｸM" w:cs="HGPｺﾞｼｯｸM"/>
              </w:rPr>
              <w:t>７．選考方法</w:t>
            </w:r>
            <w:r>
              <w:rPr>
                <w:rFonts w:ascii="HGPｺﾞｼｯｸM" w:eastAsia="HGPｺﾞｼｯｸM" w:hAnsi="HGPｺﾞｼｯｸM" w:cs="HGPｺﾞｼｯｸM"/>
                <w:sz w:val="24"/>
              </w:rPr>
              <w:t xml:space="preserve"> </w:t>
            </w:r>
          </w:p>
        </w:tc>
      </w:tr>
      <w:tr w:rsidR="002D47C5" w14:paraId="03F521F8" w14:textId="77777777" w:rsidTr="006C0F8F">
        <w:tblPrEx>
          <w:tblCellMar>
            <w:left w:w="107" w:type="dxa"/>
            <w:right w:w="115" w:type="dxa"/>
          </w:tblCellMar>
        </w:tblPrEx>
        <w:trPr>
          <w:trHeight w:val="469"/>
        </w:trPr>
        <w:tc>
          <w:tcPr>
            <w:tcW w:w="9775" w:type="dxa"/>
            <w:gridSpan w:val="2"/>
            <w:tcBorders>
              <w:top w:val="single" w:sz="4" w:space="0" w:color="000000"/>
              <w:left w:val="single" w:sz="4" w:space="0" w:color="000000"/>
              <w:bottom w:val="single" w:sz="4" w:space="0" w:color="000000"/>
              <w:right w:val="single" w:sz="4" w:space="0" w:color="000000"/>
            </w:tcBorders>
          </w:tcPr>
          <w:p w14:paraId="5802F16F" w14:textId="2258DBCB" w:rsidR="002D47C5" w:rsidRPr="006C0F8F" w:rsidRDefault="004D4E2F" w:rsidP="00E73258">
            <w:pPr>
              <w:spacing w:after="0"/>
              <w:rPr>
                <w:color w:val="auto"/>
              </w:rPr>
            </w:pPr>
            <w:r w:rsidRPr="006C0F8F">
              <w:rPr>
                <w:rFonts w:ascii="HGPｺﾞｼｯｸM" w:eastAsia="HGPｺﾞｼｯｸM" w:hAnsi="HGPｺﾞｼｯｸM" w:cs="HGPｺﾞｼｯｸM"/>
                <w:color w:val="auto"/>
                <w:sz w:val="21"/>
              </w:rPr>
              <w:t>書類選考合否は</w:t>
            </w:r>
            <w:r w:rsidR="00C37A28" w:rsidRPr="006C0F8F">
              <w:rPr>
                <w:rFonts w:ascii="HGPｺﾞｼｯｸM" w:eastAsia="HGPｺﾞｼｯｸM" w:hAnsi="HGPｺﾞｼｯｸM" w:cs="HGPｺﾞｼｯｸM" w:hint="eastAsia"/>
                <w:color w:val="auto"/>
                <w:sz w:val="21"/>
              </w:rPr>
              <w:t>、</w:t>
            </w:r>
            <w:r w:rsidR="00091919">
              <w:rPr>
                <w:rFonts w:ascii="HGPｺﾞｼｯｸM" w:eastAsia="HGPｺﾞｼｯｸM" w:hAnsi="HGPｺﾞｼｯｸM" w:cs="HGPｺﾞｼｯｸM" w:hint="eastAsia"/>
                <w:color w:val="auto"/>
                <w:sz w:val="21"/>
              </w:rPr>
              <w:t>書類選考の上、</w:t>
            </w:r>
            <w:r w:rsidRPr="006C0F8F">
              <w:rPr>
                <w:rFonts w:ascii="HGPｺﾞｼｯｸM" w:eastAsia="HGPｺﾞｼｯｸM" w:hAnsi="HGPｺﾞｼｯｸM" w:cs="HGPｺﾞｼｯｸM"/>
                <w:color w:val="auto"/>
                <w:sz w:val="21"/>
              </w:rPr>
              <w:t>令和</w:t>
            </w:r>
            <w:r w:rsidR="00091919">
              <w:rPr>
                <w:rFonts w:ascii="HGPｺﾞｼｯｸM" w:eastAsia="HGPｺﾞｼｯｸM" w:hAnsi="HGPｺﾞｼｯｸM" w:cs="HGPｺﾞｼｯｸM" w:hint="eastAsia"/>
                <w:color w:val="auto"/>
                <w:sz w:val="21"/>
              </w:rPr>
              <w:t>７</w:t>
            </w:r>
            <w:r w:rsidRPr="006C0F8F">
              <w:rPr>
                <w:rFonts w:ascii="HGPｺﾞｼｯｸM" w:eastAsia="HGPｺﾞｼｯｸM" w:hAnsi="HGPｺﾞｼｯｸM" w:cs="HGPｺﾞｼｯｸM"/>
                <w:color w:val="auto"/>
                <w:sz w:val="21"/>
              </w:rPr>
              <w:t>年</w:t>
            </w:r>
            <w:r w:rsidR="004B0194" w:rsidRPr="006C0F8F">
              <w:rPr>
                <w:rFonts w:ascii="HGPｺﾞｼｯｸM" w:eastAsia="HGPｺﾞｼｯｸM" w:hAnsi="HGPｺﾞｼｯｸM" w:cs="HGPｺﾞｼｯｸM" w:hint="eastAsia"/>
                <w:color w:val="auto"/>
                <w:sz w:val="21"/>
              </w:rPr>
              <w:t>７</w:t>
            </w:r>
            <w:r w:rsidRPr="006C0F8F">
              <w:rPr>
                <w:rFonts w:ascii="HGPｺﾞｼｯｸM" w:eastAsia="HGPｺﾞｼｯｸM" w:hAnsi="HGPｺﾞｼｯｸM" w:cs="HGPｺﾞｼｯｸM"/>
                <w:color w:val="auto"/>
                <w:sz w:val="21"/>
              </w:rPr>
              <w:t>月</w:t>
            </w:r>
            <w:r w:rsidR="004B0194" w:rsidRPr="006C0F8F">
              <w:rPr>
                <w:rFonts w:ascii="HGPｺﾞｼｯｸM" w:eastAsia="HGPｺﾞｼｯｸM" w:hAnsi="HGPｺﾞｼｯｸM" w:cs="HGPｺﾞｼｯｸM" w:hint="eastAsia"/>
                <w:color w:val="auto"/>
                <w:sz w:val="21"/>
              </w:rPr>
              <w:t>１</w:t>
            </w:r>
            <w:r w:rsidRPr="006C0F8F">
              <w:rPr>
                <w:rFonts w:ascii="HGPｺﾞｼｯｸM" w:eastAsia="HGPｺﾞｼｯｸM" w:hAnsi="HGPｺﾞｼｯｸM" w:cs="HGPｺﾞｼｯｸM"/>
                <w:color w:val="auto"/>
                <w:sz w:val="21"/>
              </w:rPr>
              <w:t>日（</w:t>
            </w:r>
            <w:r w:rsidR="00091919">
              <w:rPr>
                <w:rFonts w:ascii="HGPｺﾞｼｯｸM" w:eastAsia="HGPｺﾞｼｯｸM" w:hAnsi="HGPｺﾞｼｯｸM" w:cs="HGPｺﾞｼｯｸM" w:hint="eastAsia"/>
                <w:color w:val="auto"/>
                <w:sz w:val="21"/>
              </w:rPr>
              <w:t>火</w:t>
            </w:r>
            <w:r w:rsidRPr="006C0F8F">
              <w:rPr>
                <w:rFonts w:ascii="HGPｺﾞｼｯｸM" w:eastAsia="HGPｺﾞｼｯｸM" w:hAnsi="HGPｺﾞｼｯｸM" w:cs="HGPｺﾞｼｯｸM"/>
                <w:color w:val="auto"/>
                <w:sz w:val="21"/>
              </w:rPr>
              <w:t xml:space="preserve">曜日）までに通知します。 </w:t>
            </w:r>
          </w:p>
        </w:tc>
      </w:tr>
      <w:tr w:rsidR="002D47C5" w14:paraId="165DAAAA" w14:textId="77777777">
        <w:tblPrEx>
          <w:tblCellMar>
            <w:left w:w="107" w:type="dxa"/>
            <w:right w:w="115" w:type="dxa"/>
          </w:tblCellMar>
        </w:tblPrEx>
        <w:trPr>
          <w:trHeight w:val="368"/>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FF2CC"/>
          </w:tcPr>
          <w:p w14:paraId="6E24D71F" w14:textId="6D173850" w:rsidR="002D47C5" w:rsidRDefault="004D4E2F">
            <w:pPr>
              <w:spacing w:after="0"/>
            </w:pPr>
            <w:r>
              <w:rPr>
                <w:rFonts w:ascii="HGPｺﾞｼｯｸM" w:eastAsia="HGPｺﾞｼｯｸM" w:hAnsi="HGPｺﾞｼｯｸM" w:cs="HGPｺﾞｼｯｸM"/>
              </w:rPr>
              <w:t>８</w:t>
            </w:r>
            <w:r w:rsidR="00413749">
              <w:rPr>
                <w:rFonts w:ascii="HGPｺﾞｼｯｸM" w:eastAsia="HGPｺﾞｼｯｸM" w:hAnsi="HGPｺﾞｼｯｸM" w:cs="HGPｺﾞｼｯｸM" w:hint="eastAsia"/>
              </w:rPr>
              <w:t>．</w:t>
            </w:r>
            <w:r>
              <w:rPr>
                <w:rFonts w:ascii="HGPｺﾞｼｯｸM" w:eastAsia="HGPｺﾞｼｯｸM" w:hAnsi="HGPｺﾞｼｯｸM" w:cs="HGPｺﾞｼｯｸM"/>
              </w:rPr>
              <w:t>受入れに関する注意点</w:t>
            </w:r>
            <w:r>
              <w:rPr>
                <w:rFonts w:ascii="HGPｺﾞｼｯｸM" w:eastAsia="HGPｺﾞｼｯｸM" w:hAnsi="HGPｺﾞｼｯｸM" w:cs="HGPｺﾞｼｯｸM"/>
                <w:sz w:val="24"/>
              </w:rPr>
              <w:t xml:space="preserve"> </w:t>
            </w:r>
          </w:p>
        </w:tc>
      </w:tr>
      <w:tr w:rsidR="002D47C5" w14:paraId="04D9807A" w14:textId="77777777" w:rsidTr="006C0F8F">
        <w:tblPrEx>
          <w:tblCellMar>
            <w:left w:w="107" w:type="dxa"/>
            <w:right w:w="115" w:type="dxa"/>
          </w:tblCellMar>
        </w:tblPrEx>
        <w:trPr>
          <w:trHeight w:val="1153"/>
        </w:trPr>
        <w:tc>
          <w:tcPr>
            <w:tcW w:w="9775" w:type="dxa"/>
            <w:gridSpan w:val="2"/>
            <w:tcBorders>
              <w:top w:val="single" w:sz="4" w:space="0" w:color="000000"/>
              <w:left w:val="single" w:sz="4" w:space="0" w:color="000000"/>
              <w:bottom w:val="single" w:sz="4" w:space="0" w:color="000000"/>
              <w:right w:val="single" w:sz="4" w:space="0" w:color="000000"/>
            </w:tcBorders>
          </w:tcPr>
          <w:p w14:paraId="2268EC8A" w14:textId="031EB80D" w:rsidR="002D47C5" w:rsidRDefault="004D4E2F">
            <w:pPr>
              <w:numPr>
                <w:ilvl w:val="0"/>
                <w:numId w:val="3"/>
              </w:numPr>
              <w:spacing w:after="122"/>
              <w:ind w:hanging="360"/>
            </w:pPr>
            <w:r>
              <w:rPr>
                <w:rFonts w:ascii="HGPｺﾞｼｯｸM" w:eastAsia="HGPｺﾞｼｯｸM" w:hAnsi="HGPｺﾞｼｯｸM" w:cs="HGPｺﾞｼｯｸM"/>
                <w:sz w:val="21"/>
              </w:rPr>
              <w:t>申込は個人ごとに受</w:t>
            </w:r>
            <w:r w:rsidR="00413749">
              <w:rPr>
                <w:rFonts w:ascii="HGPｺﾞｼｯｸM" w:eastAsia="HGPｺﾞｼｯｸM" w:hAnsi="HGPｺﾞｼｯｸM" w:cs="HGPｺﾞｼｯｸM" w:hint="eastAsia"/>
                <w:sz w:val="21"/>
              </w:rPr>
              <w:t>け</w:t>
            </w:r>
            <w:r>
              <w:rPr>
                <w:rFonts w:ascii="HGPｺﾞｼｯｸM" w:eastAsia="HGPｺﾞｼｯｸM" w:hAnsi="HGPｺﾞｼｯｸM" w:cs="HGPｺﾞｼｯｸM"/>
                <w:sz w:val="21"/>
              </w:rPr>
              <w:t xml:space="preserve">付けます。 </w:t>
            </w:r>
          </w:p>
          <w:p w14:paraId="2E472720" w14:textId="77777777" w:rsidR="002D47C5" w:rsidRDefault="004D4E2F">
            <w:pPr>
              <w:numPr>
                <w:ilvl w:val="0"/>
                <w:numId w:val="3"/>
              </w:numPr>
              <w:spacing w:after="122"/>
              <w:ind w:hanging="360"/>
            </w:pPr>
            <w:r>
              <w:rPr>
                <w:rFonts w:ascii="HGPｺﾞｼｯｸM" w:eastAsia="HGPｺﾞｼｯｸM" w:hAnsi="HGPｺﾞｼｯｸM" w:cs="HGPｺﾞｼｯｸM"/>
                <w:sz w:val="21"/>
              </w:rPr>
              <w:t xml:space="preserve">受入れが決定した場合は、学校へ必ず報告をお願いします。 </w:t>
            </w:r>
          </w:p>
          <w:p w14:paraId="7AB4CAEB" w14:textId="77777777" w:rsidR="002D47C5" w:rsidRDefault="004D4E2F">
            <w:pPr>
              <w:numPr>
                <w:ilvl w:val="0"/>
                <w:numId w:val="3"/>
              </w:numPr>
              <w:spacing w:after="0"/>
              <w:ind w:hanging="360"/>
            </w:pPr>
            <w:r>
              <w:rPr>
                <w:rFonts w:ascii="HGPｺﾞｼｯｸM" w:eastAsia="HGPｺﾞｼｯｸM" w:hAnsi="HGPｺﾞｼｯｸM" w:cs="HGPｺﾞｼｯｸM"/>
                <w:sz w:val="21"/>
              </w:rPr>
              <w:t xml:space="preserve">希望された部署で受入れできない場合があります。 </w:t>
            </w:r>
          </w:p>
        </w:tc>
      </w:tr>
    </w:tbl>
    <w:p w14:paraId="421703C8" w14:textId="597E3D53" w:rsidR="00DD609D" w:rsidRPr="00DD609D" w:rsidRDefault="00DD609D" w:rsidP="006C0F8F">
      <w:pPr>
        <w:spacing w:after="132"/>
        <w:jc w:val="both"/>
        <w:rPr>
          <w:rFonts w:eastAsiaTheme="minorEastAsia"/>
        </w:rPr>
      </w:pPr>
    </w:p>
    <w:tbl>
      <w:tblPr>
        <w:tblStyle w:val="TableGrid"/>
        <w:tblpPr w:vertAnchor="text" w:tblpX="5120" w:tblpY="250"/>
        <w:tblOverlap w:val="never"/>
        <w:tblW w:w="4470" w:type="dxa"/>
        <w:tblInd w:w="0" w:type="dxa"/>
        <w:tblCellMar>
          <w:left w:w="149" w:type="dxa"/>
          <w:right w:w="115" w:type="dxa"/>
        </w:tblCellMar>
        <w:tblLook w:val="04A0" w:firstRow="1" w:lastRow="0" w:firstColumn="1" w:lastColumn="0" w:noHBand="0" w:noVBand="1"/>
      </w:tblPr>
      <w:tblGrid>
        <w:gridCol w:w="4470"/>
      </w:tblGrid>
      <w:tr w:rsidR="002D47C5" w14:paraId="4DAE1B99" w14:textId="77777777">
        <w:trPr>
          <w:trHeight w:val="2670"/>
        </w:trPr>
        <w:tc>
          <w:tcPr>
            <w:tcW w:w="4470" w:type="dxa"/>
            <w:tcBorders>
              <w:top w:val="single" w:sz="4" w:space="0" w:color="000000"/>
              <w:left w:val="single" w:sz="4" w:space="0" w:color="000000"/>
              <w:bottom w:val="single" w:sz="4" w:space="0" w:color="000000"/>
              <w:right w:val="single" w:sz="4" w:space="0" w:color="000000"/>
            </w:tcBorders>
            <w:vAlign w:val="center"/>
          </w:tcPr>
          <w:p w14:paraId="360CEE1B" w14:textId="0D49AEB7" w:rsidR="00E73258" w:rsidRDefault="004D4E2F">
            <w:pPr>
              <w:spacing w:after="1" w:line="391" w:lineRule="auto"/>
              <w:ind w:right="1491"/>
              <w:rPr>
                <w:rFonts w:ascii="HGPｺﾞｼｯｸM" w:eastAsia="HGPｺﾞｼｯｸM" w:hAnsi="HGPｺﾞｼｯｸM" w:cs="HGPｺﾞｼｯｸM"/>
              </w:rPr>
            </w:pPr>
            <w:r>
              <w:rPr>
                <w:rFonts w:ascii="HGPｺﾞｼｯｸM" w:eastAsia="HGPｺﾞｼｯｸM" w:hAnsi="HGPｺﾞｼｯｸM" w:cs="HGPｺﾞｼｯｸM"/>
              </w:rPr>
              <w:t>【問合せ】</w:t>
            </w:r>
          </w:p>
          <w:p w14:paraId="10CFBD32" w14:textId="34500BC0" w:rsidR="00442BA2" w:rsidRDefault="00442BA2" w:rsidP="004D4E2F">
            <w:pPr>
              <w:spacing w:after="1" w:line="391" w:lineRule="auto"/>
              <w:ind w:leftChars="189" w:left="416" w:right="-170"/>
              <w:rPr>
                <w:rFonts w:ascii="HGPｺﾞｼｯｸM" w:eastAsia="HGPｺﾞｼｯｸM" w:hAnsi="HGPｺﾞｼｯｸM" w:cs="HGPｺﾞｼｯｸM"/>
              </w:rPr>
            </w:pPr>
            <w:r>
              <w:rPr>
                <w:rFonts w:ascii="HGPｺﾞｼｯｸM" w:eastAsia="HGPｺﾞｼｯｸM" w:hAnsi="HGPｺﾞｼｯｸM" w:cs="HGPｺﾞｼｯｸM" w:hint="eastAsia"/>
              </w:rPr>
              <w:t>地方独立行政法人東京都立病院機構</w:t>
            </w:r>
          </w:p>
          <w:p w14:paraId="1DE44919" w14:textId="1C1F5BE8" w:rsidR="002D47C5" w:rsidRDefault="00442BA2" w:rsidP="004D4E2F">
            <w:pPr>
              <w:spacing w:after="1" w:line="391" w:lineRule="auto"/>
              <w:ind w:leftChars="189" w:left="416" w:right="-170"/>
            </w:pPr>
            <w:r>
              <w:rPr>
                <w:rFonts w:ascii="HGPｺﾞｼｯｸM" w:eastAsia="HGPｺﾞｼｯｸM" w:hAnsi="HGPｺﾞｼｯｸM" w:cs="HGPｺﾞｼｯｸM" w:hint="eastAsia"/>
              </w:rPr>
              <w:t xml:space="preserve">東京都立墨東病院　薬剤科　</w:t>
            </w:r>
            <w:r w:rsidR="009F6D62">
              <w:rPr>
                <w:rFonts w:ascii="HGPｺﾞｼｯｸM" w:eastAsia="HGPｺﾞｼｯｸM" w:hAnsi="HGPｺﾞｼｯｸM" w:cs="HGPｺﾞｼｯｸM" w:hint="eastAsia"/>
              </w:rPr>
              <w:t>寺山</w:t>
            </w:r>
          </w:p>
          <w:p w14:paraId="59D5183A" w14:textId="7921B200" w:rsidR="002D47C5" w:rsidRDefault="004D4E2F">
            <w:pPr>
              <w:spacing w:after="122"/>
            </w:pPr>
            <w:r>
              <w:rPr>
                <w:rFonts w:ascii="HGPｺﾞｼｯｸM" w:eastAsia="HGPｺﾞｼｯｸM" w:hAnsi="HGPｺﾞｼｯｸM" w:cs="HGPｺﾞｼｯｸM"/>
              </w:rPr>
              <w:t>〒</w:t>
            </w:r>
            <w:r w:rsidR="00E73258">
              <w:rPr>
                <w:rFonts w:ascii="HGPｺﾞｼｯｸM" w:eastAsia="HGPｺﾞｼｯｸM" w:hAnsi="HGPｺﾞｼｯｸM" w:cs="HGPｺﾞｼｯｸM" w:hint="eastAsia"/>
              </w:rPr>
              <w:t>130-8575</w:t>
            </w:r>
          </w:p>
          <w:p w14:paraId="5F0F423C" w14:textId="2944982D" w:rsidR="002D47C5" w:rsidRDefault="00E73258">
            <w:pPr>
              <w:spacing w:after="122"/>
            </w:pPr>
            <w:r>
              <w:rPr>
                <w:rFonts w:ascii="HGPｺﾞｼｯｸM" w:eastAsia="HGPｺﾞｼｯｸM" w:hAnsi="HGPｺﾞｼｯｸM" w:cs="HGPｺﾞｼｯｸM" w:hint="eastAsia"/>
              </w:rPr>
              <w:t>東京都墨田区江東橋４-２３－15</w:t>
            </w:r>
          </w:p>
          <w:p w14:paraId="676CD77A" w14:textId="5E1B8377" w:rsidR="002D47C5" w:rsidRDefault="004D4E2F">
            <w:pPr>
              <w:spacing w:after="122"/>
            </w:pPr>
            <w:r>
              <w:rPr>
                <w:rFonts w:ascii="HGPｺﾞｼｯｸM" w:eastAsia="HGPｺﾞｼｯｸM" w:hAnsi="HGPｺﾞｼｯｸM" w:cs="HGPｺﾞｼｯｸM"/>
              </w:rPr>
              <w:t xml:space="preserve">TEL : </w:t>
            </w:r>
            <w:r w:rsidR="00E73258">
              <w:rPr>
                <w:rFonts w:ascii="HGPｺﾞｼｯｸM" w:eastAsia="HGPｺﾞｼｯｸM" w:hAnsi="HGPｺﾞｼｯｸM" w:cs="HGPｺﾞｼｯｸM" w:hint="eastAsia"/>
              </w:rPr>
              <w:t>03</w:t>
            </w:r>
            <w:r>
              <w:rPr>
                <w:rFonts w:ascii="HGPｺﾞｼｯｸM" w:eastAsia="HGPｺﾞｼｯｸM" w:hAnsi="HGPｺﾞｼｯｸM" w:cs="HGPｺﾞｼｯｸM"/>
              </w:rPr>
              <w:t>-</w:t>
            </w:r>
            <w:r w:rsidR="00E73258">
              <w:rPr>
                <w:rFonts w:ascii="HGPｺﾞｼｯｸM" w:eastAsia="HGPｺﾞｼｯｸM" w:hAnsi="HGPｺﾞｼｯｸM" w:cs="HGPｺﾞｼｯｸM" w:hint="eastAsia"/>
              </w:rPr>
              <w:t>3633</w:t>
            </w:r>
            <w:r>
              <w:rPr>
                <w:rFonts w:ascii="HGPｺﾞｼｯｸM" w:eastAsia="HGPｺﾞｼｯｸM" w:hAnsi="HGPｺﾞｼｯｸM" w:cs="HGPｺﾞｼｯｸM"/>
              </w:rPr>
              <w:t>-</w:t>
            </w:r>
            <w:r w:rsidR="00E73258">
              <w:rPr>
                <w:rFonts w:ascii="HGPｺﾞｼｯｸM" w:eastAsia="HGPｺﾞｼｯｸM" w:hAnsi="HGPｺﾞｼｯｸM" w:cs="HGPｺﾞｼｯｸM" w:hint="eastAsia"/>
              </w:rPr>
              <w:t>6151</w:t>
            </w:r>
            <w:r>
              <w:rPr>
                <w:rFonts w:ascii="HGPｺﾞｼｯｸM" w:eastAsia="HGPｺﾞｼｯｸM" w:hAnsi="HGPｺﾞｼｯｸM" w:cs="HGPｺﾞｼｯｸM"/>
              </w:rPr>
              <w:t xml:space="preserve"> </w:t>
            </w:r>
          </w:p>
          <w:p w14:paraId="121BC054" w14:textId="393FA598" w:rsidR="002D47C5" w:rsidRDefault="009B7CB7" w:rsidP="00E73258">
            <w:pPr>
              <w:spacing w:after="122"/>
            </w:pPr>
            <w:r>
              <w:rPr>
                <w:rFonts w:ascii="HGPｺﾞｼｯｸM" w:eastAsia="HGPｺﾞｼｯｸM" w:hAnsi="HGPｺﾞｼｯｸM" w:cs="HGPｺﾞｼｯｸM" w:hint="eastAsia"/>
              </w:rPr>
              <w:t>Mail</w:t>
            </w:r>
            <w:r>
              <w:rPr>
                <w:rFonts w:ascii="HGPｺﾞｼｯｸM" w:eastAsia="HGPｺﾞｼｯｸM" w:hAnsi="HGPｺﾞｼｯｸM" w:cs="HGPｺﾞｼｯｸM"/>
              </w:rPr>
              <w:t xml:space="preserve"> </w:t>
            </w:r>
            <w:r w:rsidR="004D4E2F">
              <w:rPr>
                <w:rFonts w:ascii="HGPｺﾞｼｯｸM" w:eastAsia="HGPｺﾞｼｯｸM" w:hAnsi="HGPｺﾞｼｯｸM" w:cs="HGPｺﾞｼｯｸM"/>
              </w:rPr>
              <w:t xml:space="preserve">: </w:t>
            </w:r>
            <w:r w:rsidR="00855D4E" w:rsidRPr="00855D4E">
              <w:rPr>
                <w:rFonts w:ascii="HGPｺﾞｼｯｸM" w:eastAsia="HGPｺﾞｼｯｸM" w:hAnsi="HGPｺﾞｼｯｸM" w:cs="HGPｺﾞｼｯｸM"/>
              </w:rPr>
              <w:t>bo_yakuzai_kacho@tmhp.jp</w:t>
            </w:r>
          </w:p>
        </w:tc>
      </w:tr>
    </w:tbl>
    <w:p w14:paraId="76001F9B" w14:textId="48FB5A4A" w:rsidR="002D47C5" w:rsidRDefault="004D4E2F" w:rsidP="006C0F8F">
      <w:pPr>
        <w:tabs>
          <w:tab w:val="center" w:pos="2407"/>
        </w:tabs>
        <w:spacing w:after="218"/>
      </w:pPr>
      <w:r>
        <w:rPr>
          <w:rFonts w:ascii="HGPｺﾞｼｯｸM" w:eastAsia="HGPｺﾞｼｯｸM" w:hAnsi="HGPｺﾞｼｯｸM" w:cs="HGPｺﾞｼｯｸM"/>
          <w:sz w:val="21"/>
        </w:rPr>
        <w:t xml:space="preserve"> </w:t>
      </w:r>
      <w:r>
        <w:rPr>
          <w:rFonts w:ascii="HGPｺﾞｼｯｸM" w:eastAsia="HGPｺﾞｼｯｸM" w:hAnsi="HGPｺﾞｼｯｸM" w:cs="HGPｺﾞｼｯｸM"/>
          <w:sz w:val="21"/>
        </w:rPr>
        <w:tab/>
      </w:r>
      <w:r w:rsidR="00D60EAF">
        <w:rPr>
          <w:noProof/>
        </w:rPr>
        <w:drawing>
          <wp:inline distT="0" distB="0" distL="0" distR="0" wp14:anchorId="252C13CC" wp14:editId="4A86592F">
            <wp:extent cx="1902460" cy="1902460"/>
            <wp:effectExtent l="0" t="0" r="254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460" cy="1902460"/>
                    </a:xfrm>
                    <a:prstGeom prst="rect">
                      <a:avLst/>
                    </a:prstGeom>
                    <a:noFill/>
                    <a:ln>
                      <a:noFill/>
                    </a:ln>
                  </pic:spPr>
                </pic:pic>
              </a:graphicData>
            </a:graphic>
          </wp:inline>
        </w:drawing>
      </w:r>
    </w:p>
    <w:sectPr w:rsidR="002D47C5" w:rsidSect="009938FA">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36C8" w14:textId="77777777" w:rsidR="00F2368F" w:rsidRDefault="00F2368F" w:rsidP="000C36CB">
      <w:pPr>
        <w:spacing w:after="0" w:line="240" w:lineRule="auto"/>
      </w:pPr>
      <w:r>
        <w:separator/>
      </w:r>
    </w:p>
  </w:endnote>
  <w:endnote w:type="continuationSeparator" w:id="0">
    <w:p w14:paraId="5050EA41" w14:textId="77777777" w:rsidR="00F2368F" w:rsidRDefault="00F2368F" w:rsidP="000C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DAC9" w14:textId="77777777" w:rsidR="00F2368F" w:rsidRDefault="00F2368F" w:rsidP="000C36CB">
      <w:pPr>
        <w:spacing w:after="0" w:line="240" w:lineRule="auto"/>
      </w:pPr>
      <w:r>
        <w:separator/>
      </w:r>
    </w:p>
  </w:footnote>
  <w:footnote w:type="continuationSeparator" w:id="0">
    <w:p w14:paraId="01601E47" w14:textId="77777777" w:rsidR="00F2368F" w:rsidRDefault="00F2368F" w:rsidP="000C3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4DA7"/>
    <w:multiLevelType w:val="hybridMultilevel"/>
    <w:tmpl w:val="ADCC09BC"/>
    <w:lvl w:ilvl="0" w:tplc="F07A181A">
      <w:start w:val="1"/>
      <w:numFmt w:val="decimalEnclosedCircle"/>
      <w:lvlText w:val="%1"/>
      <w:lvlJc w:val="left"/>
      <w:pPr>
        <w:ind w:left="370"/>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1" w:tplc="F24034B0">
      <w:start w:val="1"/>
      <w:numFmt w:val="lowerLetter"/>
      <w:lvlText w:val="%2"/>
      <w:lvlJc w:val="left"/>
      <w:pPr>
        <w:ind w:left="11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2" w:tplc="9752B5E4">
      <w:start w:val="1"/>
      <w:numFmt w:val="lowerRoman"/>
      <w:lvlText w:val="%3"/>
      <w:lvlJc w:val="left"/>
      <w:pPr>
        <w:ind w:left="19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3" w:tplc="715AEA94">
      <w:start w:val="1"/>
      <w:numFmt w:val="decimal"/>
      <w:lvlText w:val="%4"/>
      <w:lvlJc w:val="left"/>
      <w:pPr>
        <w:ind w:left="26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4" w:tplc="D3B8E06C">
      <w:start w:val="1"/>
      <w:numFmt w:val="lowerLetter"/>
      <w:lvlText w:val="%5"/>
      <w:lvlJc w:val="left"/>
      <w:pPr>
        <w:ind w:left="334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5" w:tplc="543CF0F2">
      <w:start w:val="1"/>
      <w:numFmt w:val="lowerRoman"/>
      <w:lvlText w:val="%6"/>
      <w:lvlJc w:val="left"/>
      <w:pPr>
        <w:ind w:left="406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6" w:tplc="0BD06FA0">
      <w:start w:val="1"/>
      <w:numFmt w:val="decimal"/>
      <w:lvlText w:val="%7"/>
      <w:lvlJc w:val="left"/>
      <w:pPr>
        <w:ind w:left="47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7" w:tplc="C7B04422">
      <w:start w:val="1"/>
      <w:numFmt w:val="lowerLetter"/>
      <w:lvlText w:val="%8"/>
      <w:lvlJc w:val="left"/>
      <w:pPr>
        <w:ind w:left="55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8" w:tplc="3162C860">
      <w:start w:val="1"/>
      <w:numFmt w:val="lowerRoman"/>
      <w:lvlText w:val="%9"/>
      <w:lvlJc w:val="left"/>
      <w:pPr>
        <w:ind w:left="62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4CA3D6C"/>
    <w:multiLevelType w:val="hybridMultilevel"/>
    <w:tmpl w:val="1DC0983C"/>
    <w:lvl w:ilvl="0" w:tplc="ACDC19CE">
      <w:start w:val="1"/>
      <w:numFmt w:val="decimalEnclosedCircle"/>
      <w:lvlText w:val="%1"/>
      <w:lvlJc w:val="left"/>
      <w:pPr>
        <w:ind w:left="370"/>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1" w:tplc="55D4427E">
      <w:start w:val="1"/>
      <w:numFmt w:val="lowerLetter"/>
      <w:lvlText w:val="%2"/>
      <w:lvlJc w:val="left"/>
      <w:pPr>
        <w:ind w:left="11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2" w:tplc="3B8CB1D0">
      <w:start w:val="1"/>
      <w:numFmt w:val="lowerRoman"/>
      <w:lvlText w:val="%3"/>
      <w:lvlJc w:val="left"/>
      <w:pPr>
        <w:ind w:left="19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3" w:tplc="18503E8C">
      <w:start w:val="1"/>
      <w:numFmt w:val="decimal"/>
      <w:lvlText w:val="%4"/>
      <w:lvlJc w:val="left"/>
      <w:pPr>
        <w:ind w:left="26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4" w:tplc="DB94786E">
      <w:start w:val="1"/>
      <w:numFmt w:val="lowerLetter"/>
      <w:lvlText w:val="%5"/>
      <w:lvlJc w:val="left"/>
      <w:pPr>
        <w:ind w:left="334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5" w:tplc="9640C0FA">
      <w:start w:val="1"/>
      <w:numFmt w:val="lowerRoman"/>
      <w:lvlText w:val="%6"/>
      <w:lvlJc w:val="left"/>
      <w:pPr>
        <w:ind w:left="406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6" w:tplc="AB183AD2">
      <w:start w:val="1"/>
      <w:numFmt w:val="decimal"/>
      <w:lvlText w:val="%7"/>
      <w:lvlJc w:val="left"/>
      <w:pPr>
        <w:ind w:left="47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7" w:tplc="06321C64">
      <w:start w:val="1"/>
      <w:numFmt w:val="lowerLetter"/>
      <w:lvlText w:val="%8"/>
      <w:lvlJc w:val="left"/>
      <w:pPr>
        <w:ind w:left="55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8" w:tplc="9AD08B3A">
      <w:start w:val="1"/>
      <w:numFmt w:val="lowerRoman"/>
      <w:lvlText w:val="%9"/>
      <w:lvlJc w:val="left"/>
      <w:pPr>
        <w:ind w:left="62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2744EEC"/>
    <w:multiLevelType w:val="hybridMultilevel"/>
    <w:tmpl w:val="15581210"/>
    <w:lvl w:ilvl="0" w:tplc="5FF0DCF2">
      <w:start w:val="1"/>
      <w:numFmt w:val="decimalEnclosedCircle"/>
      <w:lvlText w:val="%1"/>
      <w:lvlJc w:val="left"/>
      <w:pPr>
        <w:ind w:left="360"/>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1" w:tplc="B3F44636">
      <w:start w:val="1"/>
      <w:numFmt w:val="lowerLetter"/>
      <w:lvlText w:val="%2"/>
      <w:lvlJc w:val="left"/>
      <w:pPr>
        <w:ind w:left="11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2" w:tplc="E202E226">
      <w:start w:val="1"/>
      <w:numFmt w:val="lowerRoman"/>
      <w:lvlText w:val="%3"/>
      <w:lvlJc w:val="left"/>
      <w:pPr>
        <w:ind w:left="19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3" w:tplc="7AC2DEB4">
      <w:start w:val="1"/>
      <w:numFmt w:val="decimal"/>
      <w:lvlText w:val="%4"/>
      <w:lvlJc w:val="left"/>
      <w:pPr>
        <w:ind w:left="26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4" w:tplc="1B3C0BB4">
      <w:start w:val="1"/>
      <w:numFmt w:val="lowerLetter"/>
      <w:lvlText w:val="%5"/>
      <w:lvlJc w:val="left"/>
      <w:pPr>
        <w:ind w:left="334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5" w:tplc="6E22699E">
      <w:start w:val="1"/>
      <w:numFmt w:val="lowerRoman"/>
      <w:lvlText w:val="%6"/>
      <w:lvlJc w:val="left"/>
      <w:pPr>
        <w:ind w:left="406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6" w:tplc="50EA8AD2">
      <w:start w:val="1"/>
      <w:numFmt w:val="decimal"/>
      <w:lvlText w:val="%7"/>
      <w:lvlJc w:val="left"/>
      <w:pPr>
        <w:ind w:left="478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7" w:tplc="22C8A72A">
      <w:start w:val="1"/>
      <w:numFmt w:val="lowerLetter"/>
      <w:lvlText w:val="%8"/>
      <w:lvlJc w:val="left"/>
      <w:pPr>
        <w:ind w:left="550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lvl w:ilvl="8" w:tplc="88F8FE54">
      <w:start w:val="1"/>
      <w:numFmt w:val="lowerRoman"/>
      <w:lvlText w:val="%9"/>
      <w:lvlJc w:val="left"/>
      <w:pPr>
        <w:ind w:left="6227"/>
      </w:pPr>
      <w:rPr>
        <w:rFonts w:ascii="HGPｺﾞｼｯｸM" w:eastAsia="HGPｺﾞｼｯｸM" w:hAnsi="HGPｺﾞｼｯｸM" w:cs="HGPｺﾞｼｯｸM"/>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C5"/>
    <w:rsid w:val="00037AF5"/>
    <w:rsid w:val="00086A68"/>
    <w:rsid w:val="0009040C"/>
    <w:rsid w:val="00091919"/>
    <w:rsid w:val="000C36CB"/>
    <w:rsid w:val="000E79AA"/>
    <w:rsid w:val="00163236"/>
    <w:rsid w:val="002576B8"/>
    <w:rsid w:val="0026216A"/>
    <w:rsid w:val="002939D5"/>
    <w:rsid w:val="002B6430"/>
    <w:rsid w:val="002D47C5"/>
    <w:rsid w:val="002E612E"/>
    <w:rsid w:val="00411D73"/>
    <w:rsid w:val="00413749"/>
    <w:rsid w:val="0042154F"/>
    <w:rsid w:val="00442BA2"/>
    <w:rsid w:val="00444D80"/>
    <w:rsid w:val="004A7FB3"/>
    <w:rsid w:val="004B0194"/>
    <w:rsid w:val="004D4E2F"/>
    <w:rsid w:val="004F1834"/>
    <w:rsid w:val="00546545"/>
    <w:rsid w:val="005D2FAD"/>
    <w:rsid w:val="005F02E8"/>
    <w:rsid w:val="00671381"/>
    <w:rsid w:val="006C0F8F"/>
    <w:rsid w:val="0073655A"/>
    <w:rsid w:val="00755471"/>
    <w:rsid w:val="00771DE6"/>
    <w:rsid w:val="007A21F3"/>
    <w:rsid w:val="007E61F7"/>
    <w:rsid w:val="008305FF"/>
    <w:rsid w:val="008310E3"/>
    <w:rsid w:val="00855D4E"/>
    <w:rsid w:val="0086370C"/>
    <w:rsid w:val="008959CE"/>
    <w:rsid w:val="008D4028"/>
    <w:rsid w:val="009938FA"/>
    <w:rsid w:val="009B7CB7"/>
    <w:rsid w:val="009F6D62"/>
    <w:rsid w:val="00AC4E52"/>
    <w:rsid w:val="00B26545"/>
    <w:rsid w:val="00B47027"/>
    <w:rsid w:val="00B541A6"/>
    <w:rsid w:val="00B6182C"/>
    <w:rsid w:val="00B735BB"/>
    <w:rsid w:val="00BB60C3"/>
    <w:rsid w:val="00BB6F27"/>
    <w:rsid w:val="00C37A28"/>
    <w:rsid w:val="00C60E63"/>
    <w:rsid w:val="00CC60F9"/>
    <w:rsid w:val="00CD65C9"/>
    <w:rsid w:val="00D60EAF"/>
    <w:rsid w:val="00D640A5"/>
    <w:rsid w:val="00DD609D"/>
    <w:rsid w:val="00DF30FB"/>
    <w:rsid w:val="00E73258"/>
    <w:rsid w:val="00EB0EE4"/>
    <w:rsid w:val="00EC21BB"/>
    <w:rsid w:val="00ED5125"/>
    <w:rsid w:val="00EF380E"/>
    <w:rsid w:val="00F01A93"/>
    <w:rsid w:val="00F17B55"/>
    <w:rsid w:val="00F2368F"/>
    <w:rsid w:val="00FE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B18A8E"/>
  <w15:docId w15:val="{F3DB8B47-DEC4-4E6C-8766-364B7151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C36CB"/>
    <w:pPr>
      <w:tabs>
        <w:tab w:val="center" w:pos="4252"/>
        <w:tab w:val="right" w:pos="8504"/>
      </w:tabs>
      <w:snapToGrid w:val="0"/>
    </w:pPr>
  </w:style>
  <w:style w:type="character" w:customStyle="1" w:styleId="a4">
    <w:name w:val="ヘッダー (文字)"/>
    <w:basedOn w:val="a0"/>
    <w:link w:val="a3"/>
    <w:uiPriority w:val="99"/>
    <w:rsid w:val="000C36CB"/>
    <w:rPr>
      <w:rFonts w:ascii="Calibri" w:eastAsia="Calibri" w:hAnsi="Calibri" w:cs="Calibri"/>
      <w:color w:val="000000"/>
      <w:sz w:val="22"/>
    </w:rPr>
  </w:style>
  <w:style w:type="paragraph" w:styleId="a5">
    <w:name w:val="footer"/>
    <w:basedOn w:val="a"/>
    <w:link w:val="a6"/>
    <w:uiPriority w:val="99"/>
    <w:unhideWhenUsed/>
    <w:rsid w:val="000C36CB"/>
    <w:pPr>
      <w:tabs>
        <w:tab w:val="center" w:pos="4252"/>
        <w:tab w:val="right" w:pos="8504"/>
      </w:tabs>
      <w:snapToGrid w:val="0"/>
    </w:pPr>
  </w:style>
  <w:style w:type="character" w:customStyle="1" w:styleId="a6">
    <w:name w:val="フッター (文字)"/>
    <w:basedOn w:val="a0"/>
    <w:link w:val="a5"/>
    <w:uiPriority w:val="99"/>
    <w:rsid w:val="000C36CB"/>
    <w:rPr>
      <w:rFonts w:ascii="Calibri" w:eastAsia="Calibri" w:hAnsi="Calibri" w:cs="Calibri"/>
      <w:color w:val="000000"/>
      <w:sz w:val="22"/>
    </w:rPr>
  </w:style>
  <w:style w:type="character" w:styleId="a7">
    <w:name w:val="Hyperlink"/>
    <w:basedOn w:val="a0"/>
    <w:uiPriority w:val="99"/>
    <w:unhideWhenUsed/>
    <w:rsid w:val="0009040C"/>
    <w:rPr>
      <w:color w:val="0000FF"/>
      <w:u w:val="single"/>
    </w:rPr>
  </w:style>
  <w:style w:type="character" w:styleId="a8">
    <w:name w:val="Unresolved Mention"/>
    <w:basedOn w:val="a0"/>
    <w:uiPriority w:val="99"/>
    <w:semiHidden/>
    <w:unhideWhenUsed/>
    <w:rsid w:val="0009040C"/>
    <w:rPr>
      <w:color w:val="605E5C"/>
      <w:shd w:val="clear" w:color="auto" w:fill="E1DFDD"/>
    </w:rPr>
  </w:style>
  <w:style w:type="paragraph" w:styleId="a9">
    <w:name w:val="Revision"/>
    <w:hidden/>
    <w:uiPriority w:val="99"/>
    <w:semiHidden/>
    <w:rsid w:val="00ED512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Bh38E24TbkSN8EV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5575AB-0E9A-442E-9FBB-DE6E4EF5508B}">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朱里</dc:creator>
  <cp:keywords/>
  <cp:lastModifiedBy>佐々幸子</cp:lastModifiedBy>
  <cp:revision>6</cp:revision>
  <cp:lastPrinted>2025-04-18T08:13:00Z</cp:lastPrinted>
  <dcterms:created xsi:type="dcterms:W3CDTF">2025-04-18T08:13:00Z</dcterms:created>
  <dcterms:modified xsi:type="dcterms:W3CDTF">2025-04-24T04:17:00Z</dcterms:modified>
</cp:coreProperties>
</file>